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C8E20" w14:textId="4F6B7D0E" w:rsidR="002450DF" w:rsidRDefault="6B8B7A50" w:rsidP="002450DF">
      <w:pPr>
        <w:spacing w:line="240" w:lineRule="auto"/>
        <w:textAlignment w:val="baseline"/>
        <w:rPr>
          <w:rFonts w:ascii="Calibri" w:eastAsia="Times New Roman" w:hAnsi="Calibri" w:cs="Calibri"/>
          <w:b/>
          <w:bCs/>
          <w:sz w:val="36"/>
          <w:szCs w:val="36"/>
          <w:lang w:eastAsia="en-NZ"/>
        </w:rPr>
      </w:pPr>
      <w:r w:rsidRPr="6B8B7A50">
        <w:rPr>
          <w:rFonts w:ascii="Calibri" w:eastAsia="Times New Roman" w:hAnsi="Calibri" w:cs="Calibri"/>
          <w:b/>
          <w:bCs/>
          <w:sz w:val="36"/>
          <w:szCs w:val="36"/>
          <w:lang w:eastAsia="en-NZ"/>
        </w:rPr>
        <w:t xml:space="preserve">Information about the </w:t>
      </w:r>
      <w:r w:rsidR="00A52F66">
        <w:rPr>
          <w:rFonts w:ascii="Calibri" w:eastAsia="Times New Roman" w:hAnsi="Calibri" w:cs="Calibri"/>
          <w:b/>
          <w:bCs/>
          <w:sz w:val="36"/>
          <w:szCs w:val="36"/>
          <w:lang w:eastAsia="en-NZ"/>
        </w:rPr>
        <w:t>D</w:t>
      </w:r>
      <w:r w:rsidRPr="6B8B7A50">
        <w:rPr>
          <w:rFonts w:ascii="Calibri" w:eastAsia="Times New Roman" w:hAnsi="Calibri" w:cs="Calibri"/>
          <w:b/>
          <w:bCs/>
          <w:sz w:val="36"/>
          <w:szCs w:val="36"/>
          <w:lang w:eastAsia="en-NZ"/>
        </w:rPr>
        <w:t xml:space="preserve">isability, Deaf and </w:t>
      </w:r>
      <w:r w:rsidR="00A52F66">
        <w:rPr>
          <w:rFonts w:ascii="Calibri" w:eastAsia="Times New Roman" w:hAnsi="Calibri" w:cs="Calibri"/>
          <w:b/>
          <w:bCs/>
          <w:sz w:val="36"/>
          <w:szCs w:val="36"/>
          <w:lang w:eastAsia="en-NZ"/>
        </w:rPr>
        <w:t>M</w:t>
      </w:r>
      <w:r w:rsidRPr="6B8B7A50">
        <w:rPr>
          <w:rFonts w:ascii="Calibri" w:eastAsia="Times New Roman" w:hAnsi="Calibri" w:cs="Calibri"/>
          <w:b/>
          <w:bCs/>
          <w:sz w:val="36"/>
          <w:szCs w:val="36"/>
          <w:lang w:eastAsia="en-NZ"/>
        </w:rPr>
        <w:t xml:space="preserve">ental </w:t>
      </w:r>
      <w:r w:rsidR="00A52F66">
        <w:rPr>
          <w:rFonts w:ascii="Calibri" w:eastAsia="Times New Roman" w:hAnsi="Calibri" w:cs="Calibri"/>
          <w:b/>
          <w:bCs/>
          <w:sz w:val="36"/>
          <w:szCs w:val="36"/>
          <w:lang w:eastAsia="en-NZ"/>
        </w:rPr>
        <w:t>H</w:t>
      </w:r>
      <w:r w:rsidRPr="6B8B7A50">
        <w:rPr>
          <w:rFonts w:ascii="Calibri" w:eastAsia="Times New Roman" w:hAnsi="Calibri" w:cs="Calibri"/>
          <w:b/>
          <w:bCs/>
          <w:sz w:val="36"/>
          <w:szCs w:val="36"/>
          <w:lang w:eastAsia="en-NZ"/>
        </w:rPr>
        <w:t xml:space="preserve">ealth institutional care public hearing </w:t>
      </w:r>
    </w:p>
    <w:p w14:paraId="08444B57" w14:textId="4D3A7966" w:rsidR="6B8B7A50" w:rsidRDefault="00172070" w:rsidP="29125AE5">
      <w:pPr>
        <w:spacing w:line="240" w:lineRule="auto"/>
        <w:rPr>
          <w:rFonts w:ascii="Calibri" w:eastAsia="Times New Roman" w:hAnsi="Calibri" w:cs="Calibri"/>
          <w:b/>
          <w:bCs/>
          <w:color w:val="0070C0"/>
          <w:sz w:val="36"/>
          <w:szCs w:val="36"/>
          <w:lang w:eastAsia="en-NZ"/>
        </w:rPr>
      </w:pPr>
      <w:bookmarkStart w:id="0" w:name="_Hlk107056246"/>
      <w:r w:rsidRPr="00887259">
        <w:rPr>
          <w:rFonts w:ascii="Calibri" w:eastAsia="Times New Roman" w:hAnsi="Calibri" w:cs="Calibri"/>
          <w:b/>
          <w:bCs/>
          <w:color w:val="3604EE"/>
          <w:sz w:val="36"/>
          <w:szCs w:val="36"/>
          <w:lang w:eastAsia="en-NZ"/>
        </w:rPr>
        <w:t xml:space="preserve">Rōta’i’anga Tiki’anga Tuatua nā te kātoatoa </w:t>
      </w:r>
      <w:r w:rsidR="006113CD" w:rsidRPr="00887259">
        <w:rPr>
          <w:rFonts w:ascii="Calibri" w:eastAsia="Times New Roman" w:hAnsi="Calibri" w:cs="Calibri"/>
          <w:b/>
          <w:bCs/>
          <w:color w:val="3604EE"/>
          <w:sz w:val="36"/>
          <w:szCs w:val="36"/>
          <w:lang w:val="mi-NZ" w:eastAsia="en-NZ"/>
        </w:rPr>
        <w:t>nō te</w:t>
      </w:r>
      <w:r w:rsidR="29125AE5" w:rsidRPr="00887259">
        <w:rPr>
          <w:rFonts w:ascii="Calibri" w:eastAsia="Times New Roman" w:hAnsi="Calibri" w:cs="Calibri"/>
          <w:b/>
          <w:bCs/>
          <w:color w:val="3604EE"/>
          <w:sz w:val="36"/>
          <w:szCs w:val="36"/>
          <w:lang w:eastAsia="en-NZ"/>
        </w:rPr>
        <w:t xml:space="preserve"> ‘</w:t>
      </w:r>
      <w:r w:rsidR="00887259" w:rsidRPr="00887259">
        <w:rPr>
          <w:rFonts w:ascii="Calibri" w:eastAsia="Times New Roman" w:hAnsi="Calibri" w:cs="Calibri"/>
          <w:b/>
          <w:bCs/>
          <w:color w:val="3604EE"/>
          <w:sz w:val="36"/>
          <w:szCs w:val="36"/>
          <w:lang w:eastAsia="en-NZ"/>
        </w:rPr>
        <w:t>a</w:t>
      </w:r>
      <w:r w:rsidR="29125AE5" w:rsidRPr="00887259">
        <w:rPr>
          <w:rFonts w:ascii="Calibri" w:eastAsia="Times New Roman" w:hAnsi="Calibri" w:cs="Calibri"/>
          <w:b/>
          <w:bCs/>
          <w:color w:val="3604EE"/>
          <w:sz w:val="36"/>
          <w:szCs w:val="36"/>
          <w:lang w:eastAsia="en-NZ"/>
        </w:rPr>
        <w:t>kakite</w:t>
      </w:r>
      <w:r w:rsidRPr="00887259">
        <w:rPr>
          <w:rFonts w:ascii="Calibri" w:eastAsia="Times New Roman" w:hAnsi="Calibri" w:cs="Calibri"/>
          <w:b/>
          <w:bCs/>
          <w:color w:val="3604EE"/>
          <w:sz w:val="36"/>
          <w:szCs w:val="36"/>
          <w:lang w:eastAsia="en-NZ"/>
        </w:rPr>
        <w:t>kite’anga</w:t>
      </w:r>
      <w:r w:rsidR="29125AE5" w:rsidRPr="00887259">
        <w:rPr>
          <w:rFonts w:ascii="Calibri" w:eastAsia="Times New Roman" w:hAnsi="Calibri" w:cs="Calibri"/>
          <w:b/>
          <w:bCs/>
          <w:color w:val="3604EE"/>
          <w:sz w:val="36"/>
          <w:szCs w:val="36"/>
          <w:lang w:eastAsia="en-NZ"/>
        </w:rPr>
        <w:t xml:space="preserve"> nō runga ‘i te </w:t>
      </w:r>
      <w:r w:rsidR="00A52F66" w:rsidRPr="00887259">
        <w:rPr>
          <w:rFonts w:ascii="Calibri" w:eastAsia="Times New Roman" w:hAnsi="Calibri" w:cs="Calibri"/>
          <w:b/>
          <w:bCs/>
          <w:color w:val="3604EE"/>
          <w:sz w:val="36"/>
          <w:szCs w:val="36"/>
          <w:lang w:eastAsia="en-NZ"/>
        </w:rPr>
        <w:t>T</w:t>
      </w:r>
      <w:r w:rsidR="29125AE5" w:rsidRPr="00887259">
        <w:rPr>
          <w:rFonts w:ascii="Calibri" w:eastAsia="Times New Roman" w:hAnsi="Calibri" w:cs="Calibri"/>
          <w:b/>
          <w:bCs/>
          <w:color w:val="3604EE"/>
          <w:sz w:val="36"/>
          <w:szCs w:val="36"/>
          <w:lang w:eastAsia="en-NZ"/>
        </w:rPr>
        <w:t xml:space="preserve">ūranga </w:t>
      </w:r>
      <w:r w:rsidR="00A52F66" w:rsidRPr="00887259">
        <w:rPr>
          <w:rFonts w:ascii="Calibri" w:eastAsia="Times New Roman" w:hAnsi="Calibri" w:cs="Calibri"/>
          <w:b/>
          <w:bCs/>
          <w:color w:val="3604EE"/>
          <w:sz w:val="36"/>
          <w:szCs w:val="36"/>
          <w:lang w:eastAsia="en-NZ"/>
        </w:rPr>
        <w:t>M</w:t>
      </w:r>
      <w:r w:rsidR="29125AE5" w:rsidRPr="00887259">
        <w:rPr>
          <w:rFonts w:ascii="Calibri" w:eastAsia="Times New Roman" w:hAnsi="Calibri" w:cs="Calibri"/>
          <w:b/>
          <w:bCs/>
          <w:color w:val="3604EE"/>
          <w:sz w:val="36"/>
          <w:szCs w:val="36"/>
          <w:lang w:eastAsia="en-NZ"/>
        </w:rPr>
        <w:t xml:space="preserve">akimaki, Taringa </w:t>
      </w:r>
      <w:r w:rsidR="00A52F66" w:rsidRPr="00887259">
        <w:rPr>
          <w:rFonts w:ascii="Calibri" w:eastAsia="Times New Roman" w:hAnsi="Calibri" w:cs="Calibri"/>
          <w:b/>
          <w:bCs/>
          <w:color w:val="3604EE"/>
          <w:sz w:val="36"/>
          <w:szCs w:val="36"/>
          <w:lang w:eastAsia="en-NZ"/>
        </w:rPr>
        <w:t>Mu’u</w:t>
      </w:r>
      <w:r w:rsidR="00A402D6">
        <w:rPr>
          <w:rFonts w:ascii="Calibri" w:eastAsia="Times New Roman" w:hAnsi="Calibri" w:cs="Calibri"/>
          <w:b/>
          <w:bCs/>
          <w:color w:val="3604EE"/>
          <w:sz w:val="36"/>
          <w:szCs w:val="36"/>
          <w:lang w:eastAsia="en-NZ"/>
        </w:rPr>
        <w:t>,</w:t>
      </w:r>
      <w:r w:rsidR="29125AE5" w:rsidRPr="00887259">
        <w:rPr>
          <w:rFonts w:ascii="Calibri" w:eastAsia="Times New Roman" w:hAnsi="Calibri" w:cs="Calibri"/>
          <w:b/>
          <w:bCs/>
          <w:color w:val="3604EE"/>
          <w:sz w:val="36"/>
          <w:szCs w:val="36"/>
          <w:lang w:eastAsia="en-NZ"/>
        </w:rPr>
        <w:t xml:space="preserve"> ‘ē te </w:t>
      </w:r>
      <w:r w:rsidR="00A52F66" w:rsidRPr="00887259">
        <w:rPr>
          <w:rFonts w:ascii="Calibri" w:eastAsia="Times New Roman" w:hAnsi="Calibri" w:cs="Calibri"/>
          <w:b/>
          <w:bCs/>
          <w:color w:val="3604EE"/>
          <w:sz w:val="36"/>
          <w:szCs w:val="36"/>
          <w:lang w:eastAsia="en-NZ"/>
        </w:rPr>
        <w:t>O</w:t>
      </w:r>
      <w:r w:rsidR="29125AE5" w:rsidRPr="00887259">
        <w:rPr>
          <w:rFonts w:ascii="Calibri" w:eastAsia="Times New Roman" w:hAnsi="Calibri" w:cs="Calibri"/>
          <w:b/>
          <w:bCs/>
          <w:color w:val="3604EE"/>
          <w:sz w:val="36"/>
          <w:szCs w:val="36"/>
          <w:lang w:eastAsia="en-NZ"/>
        </w:rPr>
        <w:t xml:space="preserve">ra’anga </w:t>
      </w:r>
      <w:r w:rsidR="00A52F66" w:rsidRPr="00887259">
        <w:rPr>
          <w:rFonts w:ascii="Calibri" w:eastAsia="Times New Roman" w:hAnsi="Calibri" w:cs="Calibri"/>
          <w:b/>
          <w:bCs/>
          <w:color w:val="3604EE"/>
          <w:sz w:val="36"/>
          <w:szCs w:val="36"/>
          <w:lang w:eastAsia="en-NZ"/>
        </w:rPr>
        <w:t>M</w:t>
      </w:r>
      <w:r w:rsidR="29125AE5" w:rsidRPr="00887259">
        <w:rPr>
          <w:rFonts w:ascii="Calibri" w:eastAsia="Times New Roman" w:hAnsi="Calibri" w:cs="Calibri"/>
          <w:b/>
          <w:bCs/>
          <w:color w:val="3604EE"/>
          <w:sz w:val="36"/>
          <w:szCs w:val="36"/>
          <w:lang w:eastAsia="en-NZ"/>
        </w:rPr>
        <w:t>anako ‘ō te tū ‘ākono ‘i roto ‘i te au</w:t>
      </w:r>
      <w:r w:rsidR="00A52F66" w:rsidRPr="00887259">
        <w:rPr>
          <w:rFonts w:ascii="Calibri" w:eastAsia="Times New Roman" w:hAnsi="Calibri" w:cs="Calibri"/>
          <w:b/>
          <w:bCs/>
          <w:color w:val="3604EE"/>
          <w:sz w:val="36"/>
          <w:szCs w:val="36"/>
          <w:lang w:eastAsia="en-NZ"/>
        </w:rPr>
        <w:t xml:space="preserve"> </w:t>
      </w:r>
      <w:r w:rsidR="29125AE5" w:rsidRPr="00887259">
        <w:rPr>
          <w:rFonts w:ascii="Calibri" w:eastAsia="Times New Roman" w:hAnsi="Calibri" w:cs="Calibri"/>
          <w:b/>
          <w:bCs/>
          <w:color w:val="3604EE"/>
          <w:sz w:val="36"/>
          <w:szCs w:val="36"/>
          <w:lang w:eastAsia="en-NZ"/>
        </w:rPr>
        <w:t>ngā’i tei ‘ākono’ia</w:t>
      </w:r>
      <w:r w:rsidRPr="00887259">
        <w:rPr>
          <w:rFonts w:ascii="Calibri" w:eastAsia="Times New Roman" w:hAnsi="Calibri" w:cs="Calibri"/>
          <w:b/>
          <w:bCs/>
          <w:color w:val="3604EE"/>
          <w:sz w:val="36"/>
          <w:szCs w:val="36"/>
          <w:lang w:eastAsia="en-NZ"/>
        </w:rPr>
        <w:t>.</w:t>
      </w:r>
      <w:r w:rsidR="29125AE5" w:rsidRPr="00887259">
        <w:rPr>
          <w:rFonts w:ascii="Calibri" w:eastAsia="Times New Roman" w:hAnsi="Calibri" w:cs="Calibri"/>
          <w:b/>
          <w:bCs/>
          <w:color w:val="3604EE"/>
          <w:sz w:val="36"/>
          <w:szCs w:val="36"/>
          <w:lang w:eastAsia="en-NZ"/>
        </w:rPr>
        <w:t xml:space="preserve"> </w:t>
      </w:r>
    </w:p>
    <w:bookmarkEnd w:id="0"/>
    <w:p w14:paraId="20CDFCD7" w14:textId="77777777" w:rsidR="007F5749" w:rsidRDefault="007F5749" w:rsidP="6B8B7A50">
      <w:pPr>
        <w:spacing w:line="240" w:lineRule="auto"/>
        <w:textAlignment w:val="baseline"/>
        <w:rPr>
          <w:rFonts w:ascii="Calibri" w:eastAsia="Times New Roman" w:hAnsi="Calibri" w:cs="Calibri"/>
          <w:b/>
          <w:bCs/>
          <w:i/>
          <w:sz w:val="32"/>
          <w:szCs w:val="36"/>
          <w:lang w:eastAsia="en-NZ"/>
        </w:rPr>
      </w:pPr>
    </w:p>
    <w:p w14:paraId="07BB82B5" w14:textId="341EE899" w:rsidR="00AB700A" w:rsidRPr="00CE36B1" w:rsidRDefault="6B8B7A50" w:rsidP="6B8B7A50">
      <w:pPr>
        <w:spacing w:line="240" w:lineRule="auto"/>
        <w:textAlignment w:val="baseline"/>
        <w:rPr>
          <w:rFonts w:ascii="Calibri" w:eastAsia="Times New Roman" w:hAnsi="Calibri" w:cs="Calibri"/>
          <w:b/>
          <w:bCs/>
          <w:i/>
          <w:iCs/>
          <w:sz w:val="32"/>
          <w:szCs w:val="32"/>
          <w:lang w:eastAsia="en-NZ"/>
        </w:rPr>
      </w:pPr>
      <w:r w:rsidRPr="6B8B7A50">
        <w:rPr>
          <w:rFonts w:ascii="Calibri" w:eastAsia="Times New Roman" w:hAnsi="Calibri" w:cs="Calibri"/>
          <w:b/>
          <w:bCs/>
          <w:i/>
          <w:iCs/>
          <w:sz w:val="32"/>
          <w:szCs w:val="32"/>
          <w:lang w:eastAsia="en-NZ"/>
        </w:rPr>
        <w:t xml:space="preserve">At this public hearing we will hear about the experiences of disabled and Deaf people and people in psychiatric institutions who were abused or not treated well  </w:t>
      </w:r>
    </w:p>
    <w:p w14:paraId="0A37501D" w14:textId="7EA0E6E2" w:rsidR="00AB700A" w:rsidRPr="00887259" w:rsidRDefault="29125AE5" w:rsidP="29125AE5">
      <w:pPr>
        <w:spacing w:line="240" w:lineRule="auto"/>
        <w:textAlignment w:val="baseline"/>
        <w:rPr>
          <w:rFonts w:ascii="Calibri" w:eastAsia="Times New Roman" w:hAnsi="Calibri" w:cs="Calibri"/>
          <w:b/>
          <w:bCs/>
          <w:i/>
          <w:iCs/>
          <w:color w:val="3604EE"/>
          <w:sz w:val="32"/>
          <w:szCs w:val="32"/>
          <w:lang w:eastAsia="en-NZ"/>
        </w:rPr>
      </w:pPr>
      <w:bookmarkStart w:id="1" w:name="_Hlk107056266"/>
      <w:r w:rsidRPr="00887259">
        <w:rPr>
          <w:rFonts w:ascii="Calibri" w:eastAsia="Times New Roman" w:hAnsi="Calibri" w:cs="Calibri"/>
          <w:b/>
          <w:bCs/>
          <w:i/>
          <w:iCs/>
          <w:color w:val="3604EE"/>
          <w:sz w:val="32"/>
          <w:szCs w:val="32"/>
          <w:lang w:eastAsia="en-NZ"/>
        </w:rPr>
        <w:t xml:space="preserve">‘I teia Rōtai’anga Tiki’anga Tuatua ‘ā te kātoatoa tei ‘akano’o’ia, ka ‘akarongo </w:t>
      </w:r>
      <w:r w:rsidR="00A402D6">
        <w:rPr>
          <w:rFonts w:ascii="Calibri" w:eastAsia="Times New Roman" w:hAnsi="Calibri" w:cs="Calibri"/>
          <w:b/>
          <w:bCs/>
          <w:i/>
          <w:iCs/>
          <w:color w:val="3604EE"/>
          <w:sz w:val="32"/>
          <w:szCs w:val="32"/>
          <w:lang w:eastAsia="en-NZ"/>
        </w:rPr>
        <w:t xml:space="preserve">atu </w:t>
      </w:r>
      <w:r w:rsidRPr="00887259">
        <w:rPr>
          <w:rFonts w:ascii="Calibri" w:eastAsia="Times New Roman" w:hAnsi="Calibri" w:cs="Calibri"/>
          <w:b/>
          <w:bCs/>
          <w:i/>
          <w:iCs/>
          <w:color w:val="3604EE"/>
          <w:sz w:val="32"/>
          <w:szCs w:val="32"/>
          <w:lang w:eastAsia="en-NZ"/>
        </w:rPr>
        <w:t>tātou ‘ī tēta’i au tuatu</w:t>
      </w:r>
      <w:r w:rsidR="00933ACE">
        <w:rPr>
          <w:rFonts w:ascii="Calibri" w:eastAsia="Times New Roman" w:hAnsi="Calibri" w:cs="Calibri"/>
          <w:b/>
          <w:bCs/>
          <w:i/>
          <w:iCs/>
          <w:color w:val="3604EE"/>
          <w:sz w:val="32"/>
          <w:szCs w:val="32"/>
          <w:lang w:eastAsia="en-NZ"/>
        </w:rPr>
        <w:t xml:space="preserve">a </w:t>
      </w:r>
      <w:r w:rsidRPr="00887259">
        <w:rPr>
          <w:rFonts w:ascii="Calibri" w:eastAsia="Times New Roman" w:hAnsi="Calibri" w:cs="Calibri"/>
          <w:b/>
          <w:bCs/>
          <w:i/>
          <w:iCs/>
          <w:color w:val="3604EE"/>
          <w:sz w:val="32"/>
          <w:szCs w:val="32"/>
          <w:lang w:eastAsia="en-NZ"/>
        </w:rPr>
        <w:t>nō runga ‘</w:t>
      </w:r>
      <w:r w:rsidR="00933ACE">
        <w:rPr>
          <w:rFonts w:ascii="Calibri" w:eastAsia="Times New Roman" w:hAnsi="Calibri" w:cs="Calibri"/>
          <w:b/>
          <w:bCs/>
          <w:i/>
          <w:iCs/>
          <w:color w:val="3604EE"/>
          <w:sz w:val="32"/>
          <w:szCs w:val="32"/>
          <w:lang w:eastAsia="en-NZ"/>
        </w:rPr>
        <w:t>i tei tupu</w:t>
      </w:r>
      <w:r w:rsidR="00C93974">
        <w:rPr>
          <w:rFonts w:ascii="Calibri" w:eastAsia="Times New Roman" w:hAnsi="Calibri" w:cs="Calibri"/>
          <w:b/>
          <w:bCs/>
          <w:i/>
          <w:iCs/>
          <w:color w:val="3604EE"/>
          <w:sz w:val="32"/>
          <w:szCs w:val="32"/>
          <w:lang w:eastAsia="en-NZ"/>
        </w:rPr>
        <w:t xml:space="preserve"> ana</w:t>
      </w:r>
      <w:r w:rsidR="00933ACE">
        <w:rPr>
          <w:rFonts w:ascii="Calibri" w:eastAsia="Times New Roman" w:hAnsi="Calibri" w:cs="Calibri"/>
          <w:b/>
          <w:bCs/>
          <w:i/>
          <w:iCs/>
          <w:color w:val="3604EE"/>
          <w:sz w:val="32"/>
          <w:szCs w:val="32"/>
          <w:lang w:eastAsia="en-NZ"/>
        </w:rPr>
        <w:t xml:space="preserve"> ‘i</w:t>
      </w:r>
      <w:r w:rsidRPr="00887259">
        <w:rPr>
          <w:rFonts w:ascii="Calibri" w:eastAsia="Times New Roman" w:hAnsi="Calibri" w:cs="Calibri"/>
          <w:b/>
          <w:bCs/>
          <w:i/>
          <w:iCs/>
          <w:color w:val="3604EE"/>
          <w:sz w:val="32"/>
          <w:szCs w:val="32"/>
          <w:lang w:eastAsia="en-NZ"/>
        </w:rPr>
        <w:t xml:space="preserve"> te au tangata tūranga makimaki ‘ē te </w:t>
      </w:r>
      <w:r w:rsidR="00A402D6">
        <w:rPr>
          <w:rFonts w:ascii="Calibri" w:eastAsia="Times New Roman" w:hAnsi="Calibri" w:cs="Calibri"/>
          <w:b/>
          <w:bCs/>
          <w:i/>
          <w:iCs/>
          <w:color w:val="3604EE"/>
          <w:sz w:val="32"/>
          <w:szCs w:val="32"/>
          <w:lang w:eastAsia="en-NZ"/>
        </w:rPr>
        <w:t>T</w:t>
      </w:r>
      <w:r w:rsidRPr="00887259">
        <w:rPr>
          <w:rFonts w:ascii="Calibri" w:eastAsia="Times New Roman" w:hAnsi="Calibri" w:cs="Calibri"/>
          <w:b/>
          <w:bCs/>
          <w:i/>
          <w:iCs/>
          <w:color w:val="3604EE"/>
          <w:sz w:val="32"/>
          <w:szCs w:val="32"/>
          <w:lang w:eastAsia="en-NZ"/>
        </w:rPr>
        <w:t>aringa</w:t>
      </w:r>
      <w:r w:rsidR="00887259" w:rsidRPr="00887259">
        <w:rPr>
          <w:rFonts w:ascii="Calibri" w:eastAsia="Times New Roman" w:hAnsi="Calibri" w:cs="Calibri"/>
          <w:b/>
          <w:bCs/>
          <w:i/>
          <w:iCs/>
          <w:color w:val="3604EE"/>
          <w:sz w:val="32"/>
          <w:szCs w:val="32"/>
          <w:lang w:eastAsia="en-NZ"/>
        </w:rPr>
        <w:t xml:space="preserve"> </w:t>
      </w:r>
      <w:r w:rsidR="00A402D6">
        <w:rPr>
          <w:rFonts w:ascii="Calibri" w:eastAsia="Times New Roman" w:hAnsi="Calibri" w:cs="Calibri"/>
          <w:b/>
          <w:bCs/>
          <w:i/>
          <w:iCs/>
          <w:color w:val="3604EE"/>
          <w:sz w:val="32"/>
          <w:szCs w:val="32"/>
          <w:lang w:eastAsia="en-NZ"/>
        </w:rPr>
        <w:t>M</w:t>
      </w:r>
      <w:r w:rsidR="00887259" w:rsidRPr="00887259">
        <w:rPr>
          <w:rFonts w:ascii="Calibri" w:eastAsia="Times New Roman" w:hAnsi="Calibri" w:cs="Calibri"/>
          <w:b/>
          <w:bCs/>
          <w:i/>
          <w:iCs/>
          <w:color w:val="3604EE"/>
          <w:sz w:val="32"/>
          <w:szCs w:val="32"/>
          <w:lang w:eastAsia="en-NZ"/>
        </w:rPr>
        <w:t>u’u,</w:t>
      </w:r>
      <w:r w:rsidRPr="00887259">
        <w:rPr>
          <w:rFonts w:ascii="Calibri" w:eastAsia="Times New Roman" w:hAnsi="Calibri" w:cs="Calibri"/>
          <w:b/>
          <w:bCs/>
          <w:i/>
          <w:iCs/>
          <w:color w:val="3604EE"/>
          <w:sz w:val="32"/>
          <w:szCs w:val="32"/>
          <w:lang w:eastAsia="en-NZ"/>
        </w:rPr>
        <w:t xml:space="preserve"> ‘ē te au tangata ‘i roto ‘i te au ngā’i </w:t>
      </w:r>
      <w:r w:rsidR="00C52C2F">
        <w:rPr>
          <w:rFonts w:ascii="Calibri" w:eastAsia="Times New Roman" w:hAnsi="Calibri" w:cs="Calibri"/>
          <w:b/>
          <w:bCs/>
          <w:i/>
          <w:iCs/>
          <w:color w:val="3604EE"/>
          <w:sz w:val="32"/>
          <w:szCs w:val="32"/>
          <w:lang w:eastAsia="en-NZ"/>
        </w:rPr>
        <w:t xml:space="preserve">ora’anga maki manako, </w:t>
      </w:r>
      <w:r w:rsidRPr="00887259">
        <w:rPr>
          <w:rFonts w:ascii="Calibri" w:eastAsia="Times New Roman" w:hAnsi="Calibri" w:cs="Calibri"/>
          <w:b/>
          <w:bCs/>
          <w:i/>
          <w:iCs/>
          <w:color w:val="3604EE"/>
          <w:sz w:val="32"/>
          <w:szCs w:val="32"/>
          <w:lang w:eastAsia="en-NZ"/>
        </w:rPr>
        <w:t>tei tākinokino’ia</w:t>
      </w:r>
      <w:r w:rsidR="00887259" w:rsidRPr="00887259">
        <w:rPr>
          <w:rFonts w:ascii="Calibri" w:eastAsia="Times New Roman" w:hAnsi="Calibri" w:cs="Calibri"/>
          <w:b/>
          <w:bCs/>
          <w:i/>
          <w:iCs/>
          <w:color w:val="3604EE"/>
          <w:sz w:val="32"/>
          <w:szCs w:val="32"/>
          <w:lang w:eastAsia="en-NZ"/>
        </w:rPr>
        <w:t>,</w:t>
      </w:r>
      <w:r w:rsidRPr="00887259">
        <w:rPr>
          <w:rFonts w:ascii="Calibri" w:eastAsia="Times New Roman" w:hAnsi="Calibri" w:cs="Calibri"/>
          <w:b/>
          <w:bCs/>
          <w:i/>
          <w:iCs/>
          <w:color w:val="3604EE"/>
          <w:sz w:val="32"/>
          <w:szCs w:val="32"/>
          <w:lang w:eastAsia="en-NZ"/>
        </w:rPr>
        <w:t xml:space="preserve"> mē kore, </w:t>
      </w:r>
      <w:r w:rsidR="00C52C2F">
        <w:rPr>
          <w:rFonts w:ascii="Calibri" w:eastAsia="Times New Roman" w:hAnsi="Calibri" w:cs="Calibri"/>
          <w:b/>
          <w:bCs/>
          <w:i/>
          <w:iCs/>
          <w:color w:val="3604EE"/>
          <w:sz w:val="32"/>
          <w:szCs w:val="32"/>
          <w:lang w:eastAsia="en-NZ"/>
        </w:rPr>
        <w:t>tei kore ‘i</w:t>
      </w:r>
      <w:r w:rsidRPr="00887259">
        <w:rPr>
          <w:rFonts w:ascii="Calibri" w:eastAsia="Times New Roman" w:hAnsi="Calibri" w:cs="Calibri"/>
          <w:b/>
          <w:bCs/>
          <w:i/>
          <w:iCs/>
          <w:color w:val="3604EE"/>
          <w:sz w:val="32"/>
          <w:szCs w:val="32"/>
          <w:lang w:eastAsia="en-NZ"/>
        </w:rPr>
        <w:t xml:space="preserve"> ‘ākono meitaki’ia</w:t>
      </w:r>
      <w:r w:rsidR="00887259" w:rsidRPr="00887259">
        <w:rPr>
          <w:rFonts w:ascii="Calibri" w:eastAsia="Times New Roman" w:hAnsi="Calibri" w:cs="Calibri"/>
          <w:b/>
          <w:bCs/>
          <w:i/>
          <w:iCs/>
          <w:color w:val="3604EE"/>
          <w:sz w:val="32"/>
          <w:szCs w:val="32"/>
          <w:lang w:eastAsia="en-NZ"/>
        </w:rPr>
        <w:t>.</w:t>
      </w:r>
    </w:p>
    <w:bookmarkEnd w:id="1"/>
    <w:p w14:paraId="2EC1DA62" w14:textId="77777777" w:rsidR="00887259" w:rsidRDefault="00887259" w:rsidP="29125AE5">
      <w:pPr>
        <w:spacing w:line="240" w:lineRule="auto"/>
        <w:textAlignment w:val="baseline"/>
        <w:rPr>
          <w:rFonts w:ascii="Calibri" w:eastAsia="Times New Roman" w:hAnsi="Calibri" w:cs="Calibri"/>
          <w:b/>
          <w:bCs/>
          <w:i/>
          <w:iCs/>
          <w:color w:val="0070C0"/>
          <w:sz w:val="32"/>
          <w:szCs w:val="32"/>
          <w:lang w:eastAsia="en-NZ"/>
        </w:rPr>
      </w:pPr>
    </w:p>
    <w:p w14:paraId="02B17393" w14:textId="77777777" w:rsidR="00887259" w:rsidRDefault="005C48D0" w:rsidP="00887259">
      <w:pPr>
        <w:spacing w:line="240" w:lineRule="auto"/>
        <w:textAlignment w:val="baseline"/>
        <w:rPr>
          <w:rFonts w:ascii="Segoe UI" w:eastAsia="Times New Roman" w:hAnsi="Segoe UI" w:cs="Segoe UI"/>
          <w:b/>
          <w:bCs/>
          <w:color w:val="1F546B"/>
          <w:sz w:val="18"/>
          <w:szCs w:val="18"/>
          <w:lang w:val="en-NZ" w:eastAsia="en-NZ"/>
        </w:rPr>
      </w:pPr>
      <w:r>
        <w:rPr>
          <w:rFonts w:ascii="Calibri" w:eastAsia="Times New Roman" w:hAnsi="Calibri" w:cs="Calibri"/>
          <w:b/>
          <w:bCs/>
          <w:sz w:val="36"/>
          <w:szCs w:val="36"/>
          <w:lang w:eastAsia="en-NZ"/>
        </w:rPr>
        <w:t>This information will tell you about:</w:t>
      </w:r>
    </w:p>
    <w:p w14:paraId="08631B60" w14:textId="0EEFFE71" w:rsidR="007F5749" w:rsidRDefault="6B8B7A50" w:rsidP="00E73A8A">
      <w:pPr>
        <w:spacing w:line="360" w:lineRule="auto"/>
        <w:textAlignment w:val="baseline"/>
        <w:rPr>
          <w:rFonts w:asciiTheme="minorHAnsi" w:eastAsia="Times New Roman" w:hAnsiTheme="minorHAnsi" w:cstheme="minorHAnsi"/>
          <w:b/>
          <w:bCs/>
          <w:color w:val="3604EE"/>
          <w:sz w:val="36"/>
          <w:szCs w:val="36"/>
          <w:lang w:val="en-NZ" w:eastAsia="en-NZ"/>
        </w:rPr>
      </w:pPr>
      <w:bookmarkStart w:id="2" w:name="_Hlk107056295"/>
      <w:r w:rsidRPr="00887259">
        <w:rPr>
          <w:rFonts w:asciiTheme="minorHAnsi" w:eastAsia="Times New Roman" w:hAnsiTheme="minorHAnsi" w:cstheme="minorHAnsi"/>
          <w:b/>
          <w:bCs/>
          <w:color w:val="3604EE"/>
          <w:sz w:val="36"/>
          <w:szCs w:val="36"/>
          <w:lang w:val="en-NZ" w:eastAsia="en-NZ"/>
        </w:rPr>
        <w:t>Ka ‘akakite atu teia au tuatua ‘akakite</w:t>
      </w:r>
      <w:r w:rsidR="001F49B7">
        <w:rPr>
          <w:rFonts w:asciiTheme="minorHAnsi" w:eastAsia="Times New Roman" w:hAnsiTheme="minorHAnsi" w:cstheme="minorHAnsi"/>
          <w:b/>
          <w:bCs/>
          <w:color w:val="3604EE"/>
          <w:sz w:val="36"/>
          <w:szCs w:val="36"/>
          <w:lang w:val="en-NZ" w:eastAsia="en-NZ"/>
        </w:rPr>
        <w:t>’anga</w:t>
      </w:r>
      <w:r w:rsidRPr="00887259">
        <w:rPr>
          <w:rFonts w:asciiTheme="minorHAnsi" w:eastAsia="Times New Roman" w:hAnsiTheme="minorHAnsi" w:cstheme="minorHAnsi"/>
          <w:b/>
          <w:bCs/>
          <w:color w:val="3604EE"/>
          <w:sz w:val="36"/>
          <w:szCs w:val="36"/>
          <w:lang w:val="en-NZ" w:eastAsia="en-NZ"/>
        </w:rPr>
        <w:t xml:space="preserve"> nō runga ‘i te:</w:t>
      </w:r>
    </w:p>
    <w:p w14:paraId="7FCC4203" w14:textId="77777777" w:rsidR="003B1FAB" w:rsidRPr="00E73A8A" w:rsidRDefault="003B1FAB" w:rsidP="003B1FAB">
      <w:pPr>
        <w:spacing w:line="240" w:lineRule="auto"/>
        <w:textAlignment w:val="baseline"/>
        <w:rPr>
          <w:rFonts w:asciiTheme="minorHAnsi" w:eastAsia="Times New Roman" w:hAnsiTheme="minorHAnsi" w:cstheme="minorHAnsi"/>
          <w:b/>
          <w:bCs/>
          <w:color w:val="3604EE"/>
          <w:sz w:val="36"/>
          <w:szCs w:val="36"/>
          <w:lang w:val="en-NZ" w:eastAsia="en-NZ"/>
        </w:rPr>
      </w:pPr>
    </w:p>
    <w:bookmarkEnd w:id="2"/>
    <w:p w14:paraId="4559236D" w14:textId="06D9B785" w:rsidR="002450DF" w:rsidRPr="002A399F" w:rsidRDefault="6B8B7A50" w:rsidP="000F3DBD">
      <w:pPr>
        <w:pStyle w:val="ListParagraph"/>
        <w:numPr>
          <w:ilvl w:val="0"/>
          <w:numId w:val="26"/>
        </w:numPr>
        <w:spacing w:before="0" w:after="0" w:line="360" w:lineRule="auto"/>
        <w:ind w:left="714" w:hanging="357"/>
        <w:contextualSpacing/>
        <w:textAlignment w:val="baseline"/>
        <w:rPr>
          <w:rFonts w:ascii="Segoe UI" w:eastAsia="Times New Roman" w:hAnsi="Segoe UI" w:cs="Segoe UI"/>
          <w:b/>
          <w:bCs/>
          <w:color w:val="1F546B"/>
          <w:sz w:val="18"/>
          <w:szCs w:val="18"/>
          <w:lang w:val="en-NZ" w:eastAsia="en-NZ"/>
        </w:rPr>
      </w:pPr>
      <w:r w:rsidRPr="6B8B7A50">
        <w:rPr>
          <w:rFonts w:ascii="Calibri" w:eastAsia="Times New Roman" w:hAnsi="Calibri" w:cs="Calibri"/>
          <w:sz w:val="24"/>
          <w:szCs w:val="24"/>
          <w:lang w:eastAsia="en-NZ"/>
        </w:rPr>
        <w:t xml:space="preserve">the upcoming hearing which is about the experiences of disabled people, Deaf </w:t>
      </w:r>
      <w:r w:rsidR="001F49B7" w:rsidRPr="6B8B7A50">
        <w:rPr>
          <w:rFonts w:ascii="Calibri" w:eastAsia="Times New Roman" w:hAnsi="Calibri" w:cs="Calibri"/>
          <w:sz w:val="24"/>
          <w:szCs w:val="24"/>
          <w:lang w:eastAsia="en-NZ"/>
        </w:rPr>
        <w:t>people,</w:t>
      </w:r>
      <w:r w:rsidRPr="6B8B7A50">
        <w:rPr>
          <w:rFonts w:ascii="Calibri" w:eastAsia="Times New Roman" w:hAnsi="Calibri" w:cs="Calibri"/>
          <w:sz w:val="24"/>
          <w:szCs w:val="24"/>
          <w:lang w:eastAsia="en-NZ"/>
        </w:rPr>
        <w:t xml:space="preserve"> and those in psychiatric institutions </w:t>
      </w:r>
    </w:p>
    <w:p w14:paraId="26F8401C" w14:textId="5D407843" w:rsidR="00933ACE" w:rsidRDefault="29125AE5" w:rsidP="000F3DBD">
      <w:pPr>
        <w:pStyle w:val="ListParagraph"/>
        <w:numPr>
          <w:ilvl w:val="0"/>
          <w:numId w:val="26"/>
        </w:numPr>
        <w:spacing w:before="0" w:after="0" w:line="360" w:lineRule="auto"/>
        <w:ind w:left="714" w:hanging="357"/>
        <w:contextualSpacing/>
        <w:rPr>
          <w:rFonts w:ascii="Calibri" w:eastAsia="Times New Roman" w:hAnsi="Calibri" w:cs="Calibri"/>
          <w:color w:val="3604EE"/>
          <w:sz w:val="24"/>
          <w:szCs w:val="24"/>
          <w:lang w:val="en-NZ" w:eastAsia="en-NZ"/>
        </w:rPr>
      </w:pPr>
      <w:bookmarkStart w:id="3" w:name="_Hlk107056369"/>
      <w:r w:rsidRPr="00A53F89">
        <w:rPr>
          <w:rFonts w:ascii="Calibri" w:eastAsia="Times New Roman" w:hAnsi="Calibri" w:cs="Calibri"/>
          <w:color w:val="3604EE"/>
          <w:sz w:val="24"/>
          <w:szCs w:val="24"/>
          <w:lang w:val="en-NZ" w:eastAsia="en-NZ"/>
        </w:rPr>
        <w:t>rōta’ianga ‘ē tū mai nei nō runga ‘i te tūranga te</w:t>
      </w:r>
      <w:r w:rsidR="001F49B7" w:rsidRPr="00A53F89">
        <w:rPr>
          <w:rFonts w:ascii="Calibri" w:eastAsia="Times New Roman" w:hAnsi="Calibri" w:cs="Calibri"/>
          <w:color w:val="3604EE"/>
          <w:sz w:val="24"/>
          <w:szCs w:val="24"/>
          <w:lang w:val="en-NZ" w:eastAsia="en-NZ"/>
        </w:rPr>
        <w:t>i</w:t>
      </w:r>
      <w:r w:rsidR="00C93974" w:rsidRPr="00A53F89">
        <w:rPr>
          <w:rFonts w:ascii="Calibri" w:eastAsia="Times New Roman" w:hAnsi="Calibri" w:cs="Calibri"/>
          <w:color w:val="3604EE"/>
          <w:sz w:val="24"/>
          <w:szCs w:val="24"/>
          <w:lang w:val="en-NZ" w:eastAsia="en-NZ"/>
        </w:rPr>
        <w:t xml:space="preserve"> tupu</w:t>
      </w:r>
      <w:r w:rsidR="00C52C2F" w:rsidRPr="00A53F89">
        <w:rPr>
          <w:rFonts w:ascii="Calibri" w:eastAsia="Times New Roman" w:hAnsi="Calibri" w:cs="Calibri"/>
          <w:color w:val="3604EE"/>
          <w:sz w:val="24"/>
          <w:szCs w:val="24"/>
          <w:lang w:val="en-NZ" w:eastAsia="en-NZ"/>
        </w:rPr>
        <w:t xml:space="preserve"> ‘ē tei kitea mai ‘ē te</w:t>
      </w:r>
      <w:r w:rsidRPr="00A53F89">
        <w:rPr>
          <w:rFonts w:ascii="Calibri" w:eastAsia="Times New Roman" w:hAnsi="Calibri" w:cs="Calibri"/>
          <w:color w:val="3604EE"/>
          <w:sz w:val="24"/>
          <w:szCs w:val="24"/>
          <w:lang w:val="en-NZ" w:eastAsia="en-NZ"/>
        </w:rPr>
        <w:t xml:space="preserve"> au tangata makimaki, </w:t>
      </w:r>
      <w:r w:rsidR="00FB2B36" w:rsidRPr="00A53F89">
        <w:rPr>
          <w:rFonts w:ascii="Calibri" w:eastAsia="Times New Roman" w:hAnsi="Calibri" w:cs="Calibri"/>
          <w:color w:val="3604EE"/>
          <w:sz w:val="24"/>
          <w:szCs w:val="24"/>
          <w:lang w:val="en-NZ" w:eastAsia="en-NZ"/>
        </w:rPr>
        <w:t xml:space="preserve">au tangata </w:t>
      </w:r>
      <w:r w:rsidR="00C52C2F" w:rsidRPr="00A53F89">
        <w:rPr>
          <w:rFonts w:ascii="Calibri" w:eastAsia="Times New Roman" w:hAnsi="Calibri" w:cs="Calibri"/>
          <w:color w:val="3604EE"/>
          <w:sz w:val="24"/>
          <w:szCs w:val="24"/>
          <w:lang w:val="en-NZ" w:eastAsia="en-NZ"/>
        </w:rPr>
        <w:t>T</w:t>
      </w:r>
      <w:r w:rsidRPr="00A53F89">
        <w:rPr>
          <w:rFonts w:ascii="Calibri" w:eastAsia="Times New Roman" w:hAnsi="Calibri" w:cs="Calibri"/>
          <w:color w:val="3604EE"/>
          <w:sz w:val="24"/>
          <w:szCs w:val="24"/>
          <w:lang w:val="en-NZ" w:eastAsia="en-NZ"/>
        </w:rPr>
        <w:t>aringa</w:t>
      </w:r>
      <w:r w:rsidR="00C52C2F" w:rsidRPr="00A53F89">
        <w:rPr>
          <w:rFonts w:ascii="Calibri" w:eastAsia="Times New Roman" w:hAnsi="Calibri" w:cs="Calibri"/>
          <w:color w:val="3604EE"/>
          <w:sz w:val="24"/>
          <w:szCs w:val="24"/>
          <w:lang w:val="en-NZ" w:eastAsia="en-NZ"/>
        </w:rPr>
        <w:t xml:space="preserve"> Mu’u,</w:t>
      </w:r>
      <w:r w:rsidRPr="00A53F89">
        <w:rPr>
          <w:rFonts w:ascii="Calibri" w:eastAsia="Times New Roman" w:hAnsi="Calibri" w:cs="Calibri"/>
          <w:color w:val="3604EE"/>
          <w:sz w:val="24"/>
          <w:szCs w:val="24"/>
          <w:lang w:val="en-NZ" w:eastAsia="en-NZ"/>
        </w:rPr>
        <w:t xml:space="preserve"> ‘ē rātou ‘ī roto ‘i te au ngā’i ‘ō te ora’anga maki-manako</w:t>
      </w:r>
      <w:r w:rsidR="00FB2B36" w:rsidRPr="00A53F89">
        <w:rPr>
          <w:rFonts w:ascii="Calibri" w:eastAsia="Times New Roman" w:hAnsi="Calibri" w:cs="Calibri"/>
          <w:color w:val="3604EE"/>
          <w:sz w:val="24"/>
          <w:szCs w:val="24"/>
          <w:lang w:val="en-NZ" w:eastAsia="en-NZ"/>
        </w:rPr>
        <w:t>.</w:t>
      </w:r>
      <w:r w:rsidRPr="00A53F89">
        <w:rPr>
          <w:rFonts w:ascii="Calibri" w:eastAsia="Times New Roman" w:hAnsi="Calibri" w:cs="Calibri"/>
          <w:color w:val="3604EE"/>
          <w:sz w:val="24"/>
          <w:szCs w:val="24"/>
          <w:lang w:val="en-NZ" w:eastAsia="en-NZ"/>
        </w:rPr>
        <w:t xml:space="preserve">   </w:t>
      </w:r>
    </w:p>
    <w:p w14:paraId="0D529BE0" w14:textId="77777777" w:rsidR="004F5F76" w:rsidRPr="00A53F89" w:rsidRDefault="004F5F76" w:rsidP="004F5F76">
      <w:pPr>
        <w:pStyle w:val="ListParagraph"/>
        <w:numPr>
          <w:ilvl w:val="0"/>
          <w:numId w:val="0"/>
        </w:numPr>
        <w:spacing w:before="0" w:after="0" w:line="360" w:lineRule="auto"/>
        <w:ind w:left="714"/>
        <w:contextualSpacing/>
        <w:rPr>
          <w:rFonts w:ascii="Calibri" w:eastAsia="Times New Roman" w:hAnsi="Calibri" w:cs="Calibri"/>
          <w:color w:val="3604EE"/>
          <w:sz w:val="24"/>
          <w:szCs w:val="24"/>
          <w:lang w:val="en-NZ" w:eastAsia="en-NZ"/>
        </w:rPr>
      </w:pPr>
    </w:p>
    <w:bookmarkEnd w:id="3"/>
    <w:p w14:paraId="51747EE3" w14:textId="77777777" w:rsidR="00C52C2F" w:rsidRPr="00C52C2F" w:rsidRDefault="6B8B7A50" w:rsidP="000F3DBD">
      <w:pPr>
        <w:numPr>
          <w:ilvl w:val="0"/>
          <w:numId w:val="22"/>
        </w:numPr>
        <w:spacing w:line="360" w:lineRule="auto"/>
        <w:ind w:left="357" w:firstLine="0"/>
        <w:textAlignment w:val="baseline"/>
        <w:rPr>
          <w:rFonts w:ascii="Calibri" w:eastAsia="Times New Roman" w:hAnsi="Calibri" w:cs="Calibri"/>
          <w:sz w:val="24"/>
          <w:szCs w:val="24"/>
          <w:lang w:val="en-NZ" w:eastAsia="en-NZ"/>
        </w:rPr>
      </w:pPr>
      <w:r w:rsidRPr="6B8B7A50">
        <w:rPr>
          <w:rFonts w:ascii="Calibri" w:eastAsia="Times New Roman" w:hAnsi="Calibri" w:cs="Calibri"/>
          <w:sz w:val="24"/>
          <w:szCs w:val="24"/>
          <w:lang w:eastAsia="en-NZ"/>
        </w:rPr>
        <w:t>why disabled people, Deaf people and those who experience mental distress might</w:t>
      </w:r>
    </w:p>
    <w:p w14:paraId="7F517715" w14:textId="5587621E" w:rsidR="002450DF" w:rsidRPr="002A399F" w:rsidRDefault="00C52C2F" w:rsidP="00C52C2F">
      <w:pPr>
        <w:spacing w:line="360" w:lineRule="auto"/>
        <w:ind w:left="360"/>
        <w:textAlignment w:val="baseline"/>
        <w:rPr>
          <w:rFonts w:ascii="Calibri" w:eastAsia="Times New Roman" w:hAnsi="Calibri" w:cs="Calibri"/>
          <w:sz w:val="24"/>
          <w:szCs w:val="24"/>
          <w:lang w:val="en-NZ" w:eastAsia="en-NZ"/>
        </w:rPr>
      </w:pPr>
      <w:r>
        <w:rPr>
          <w:rFonts w:ascii="Calibri" w:eastAsia="Times New Roman" w:hAnsi="Calibri" w:cs="Calibri"/>
          <w:sz w:val="24"/>
          <w:szCs w:val="24"/>
          <w:lang w:eastAsia="en-NZ"/>
        </w:rPr>
        <w:t xml:space="preserve">       </w:t>
      </w:r>
      <w:r w:rsidR="6B8B7A50" w:rsidRPr="6B8B7A50">
        <w:rPr>
          <w:rFonts w:ascii="Calibri" w:eastAsia="Times New Roman" w:hAnsi="Calibri" w:cs="Calibri"/>
          <w:sz w:val="24"/>
          <w:szCs w:val="24"/>
          <w:lang w:eastAsia="en-NZ"/>
        </w:rPr>
        <w:t>be interested in going to or watching the hearing </w:t>
      </w:r>
      <w:r w:rsidR="6B8B7A50" w:rsidRPr="6B8B7A50">
        <w:rPr>
          <w:rFonts w:ascii="Calibri" w:eastAsia="Times New Roman" w:hAnsi="Calibri" w:cs="Calibri"/>
          <w:sz w:val="24"/>
          <w:szCs w:val="24"/>
          <w:lang w:val="en-NZ" w:eastAsia="en-NZ"/>
        </w:rPr>
        <w:t> </w:t>
      </w:r>
    </w:p>
    <w:p w14:paraId="6F7CEC40" w14:textId="220641D7" w:rsidR="00933ACE" w:rsidRDefault="29125AE5" w:rsidP="000F3DBD">
      <w:pPr>
        <w:numPr>
          <w:ilvl w:val="0"/>
          <w:numId w:val="22"/>
        </w:numPr>
        <w:spacing w:line="360" w:lineRule="auto"/>
        <w:ind w:left="714" w:hanging="357"/>
        <w:rPr>
          <w:rFonts w:ascii="Calibri" w:eastAsia="Times New Roman" w:hAnsi="Calibri" w:cs="Calibri"/>
          <w:color w:val="3604EE"/>
          <w:sz w:val="24"/>
          <w:szCs w:val="24"/>
          <w:lang w:val="en-NZ" w:eastAsia="en-NZ"/>
        </w:rPr>
      </w:pPr>
      <w:bookmarkStart w:id="4" w:name="_Hlk107056406"/>
      <w:r w:rsidRPr="00887259">
        <w:rPr>
          <w:rFonts w:ascii="Calibri" w:eastAsia="Times New Roman" w:hAnsi="Calibri" w:cs="Calibri"/>
          <w:color w:val="3604EE"/>
          <w:sz w:val="24"/>
          <w:szCs w:val="24"/>
          <w:lang w:val="en-NZ" w:eastAsia="en-NZ"/>
        </w:rPr>
        <w:t xml:space="preserve">‘ea’a te au tangata makimaki, </w:t>
      </w:r>
      <w:r w:rsidR="00FB2B36">
        <w:rPr>
          <w:rFonts w:ascii="Calibri" w:eastAsia="Times New Roman" w:hAnsi="Calibri" w:cs="Calibri"/>
          <w:color w:val="3604EE"/>
          <w:sz w:val="24"/>
          <w:szCs w:val="24"/>
          <w:lang w:val="en-NZ" w:eastAsia="en-NZ"/>
        </w:rPr>
        <w:t xml:space="preserve">au tangata </w:t>
      </w:r>
      <w:r w:rsidR="00C52C2F">
        <w:rPr>
          <w:rFonts w:ascii="Calibri" w:eastAsia="Times New Roman" w:hAnsi="Calibri" w:cs="Calibri"/>
          <w:color w:val="3604EE"/>
          <w:sz w:val="24"/>
          <w:szCs w:val="24"/>
          <w:lang w:val="en-NZ" w:eastAsia="en-NZ"/>
        </w:rPr>
        <w:t>Taringa Mu’u,</w:t>
      </w:r>
      <w:r w:rsidRPr="00887259">
        <w:rPr>
          <w:rFonts w:ascii="Calibri" w:eastAsia="Times New Roman" w:hAnsi="Calibri" w:cs="Calibri"/>
          <w:color w:val="3604EE"/>
          <w:sz w:val="24"/>
          <w:szCs w:val="24"/>
          <w:lang w:val="en-NZ" w:eastAsia="en-NZ"/>
        </w:rPr>
        <w:t xml:space="preserve"> ‘ē rātou tei kite ‘ē tei nā roto mai ana ‘i</w:t>
      </w:r>
      <w:r w:rsidR="00144ED4">
        <w:rPr>
          <w:rFonts w:ascii="Calibri" w:eastAsia="Times New Roman" w:hAnsi="Calibri" w:cs="Calibri"/>
          <w:color w:val="3604EE"/>
          <w:sz w:val="24"/>
          <w:szCs w:val="24"/>
          <w:lang w:val="en-NZ" w:eastAsia="en-NZ"/>
        </w:rPr>
        <w:t xml:space="preserve"> </w:t>
      </w:r>
      <w:r w:rsidRPr="00887259">
        <w:rPr>
          <w:rFonts w:ascii="Calibri" w:eastAsia="Times New Roman" w:hAnsi="Calibri" w:cs="Calibri"/>
          <w:color w:val="3604EE"/>
          <w:sz w:val="24"/>
          <w:szCs w:val="24"/>
          <w:lang w:val="en-NZ" w:eastAsia="en-NZ"/>
        </w:rPr>
        <w:t>te tū tūmatetenga</w:t>
      </w:r>
      <w:r w:rsidR="007D1821">
        <w:rPr>
          <w:rFonts w:ascii="Calibri" w:eastAsia="Times New Roman" w:hAnsi="Calibri" w:cs="Calibri"/>
          <w:color w:val="3604EE"/>
          <w:sz w:val="24"/>
          <w:szCs w:val="24"/>
          <w:lang w:val="en-NZ" w:eastAsia="en-NZ"/>
        </w:rPr>
        <w:t xml:space="preserve"> o te manako </w:t>
      </w:r>
      <w:r w:rsidR="00144ED4">
        <w:rPr>
          <w:rFonts w:ascii="Calibri" w:eastAsia="Times New Roman" w:hAnsi="Calibri" w:cs="Calibri"/>
          <w:color w:val="3604EE"/>
          <w:sz w:val="24"/>
          <w:szCs w:val="24"/>
          <w:lang w:val="en-NZ" w:eastAsia="en-NZ"/>
        </w:rPr>
        <w:t>,</w:t>
      </w:r>
      <w:r w:rsidRPr="00887259">
        <w:rPr>
          <w:rFonts w:ascii="Calibri" w:eastAsia="Times New Roman" w:hAnsi="Calibri" w:cs="Calibri"/>
          <w:color w:val="3604EE"/>
          <w:sz w:val="24"/>
          <w:szCs w:val="24"/>
          <w:lang w:val="en-NZ" w:eastAsia="en-NZ"/>
        </w:rPr>
        <w:t xml:space="preserve"> ka ‘inangaro ei ‘i te </w:t>
      </w:r>
      <w:r w:rsidR="00144ED4">
        <w:rPr>
          <w:rFonts w:ascii="Calibri" w:eastAsia="Times New Roman" w:hAnsi="Calibri" w:cs="Calibri"/>
          <w:color w:val="3604EE"/>
          <w:sz w:val="24"/>
          <w:szCs w:val="24"/>
          <w:lang w:val="en-NZ" w:eastAsia="en-NZ"/>
        </w:rPr>
        <w:t>‘a</w:t>
      </w:r>
      <w:r w:rsidRPr="00887259">
        <w:rPr>
          <w:rFonts w:ascii="Calibri" w:eastAsia="Times New Roman" w:hAnsi="Calibri" w:cs="Calibri"/>
          <w:color w:val="3604EE"/>
          <w:sz w:val="24"/>
          <w:szCs w:val="24"/>
          <w:lang w:val="en-NZ" w:eastAsia="en-NZ"/>
        </w:rPr>
        <w:t>ere</w:t>
      </w:r>
      <w:r w:rsidR="00144ED4">
        <w:rPr>
          <w:rFonts w:ascii="Calibri" w:eastAsia="Times New Roman" w:hAnsi="Calibri" w:cs="Calibri"/>
          <w:color w:val="3604EE"/>
          <w:sz w:val="24"/>
          <w:szCs w:val="24"/>
          <w:lang w:val="en-NZ" w:eastAsia="en-NZ"/>
        </w:rPr>
        <w:t>,</w:t>
      </w:r>
      <w:r w:rsidRPr="00887259">
        <w:rPr>
          <w:rFonts w:ascii="Calibri" w:eastAsia="Times New Roman" w:hAnsi="Calibri" w:cs="Calibri"/>
          <w:color w:val="3604EE"/>
          <w:sz w:val="24"/>
          <w:szCs w:val="24"/>
          <w:lang w:val="en-NZ" w:eastAsia="en-NZ"/>
        </w:rPr>
        <w:t xml:space="preserve"> mē kore</w:t>
      </w:r>
      <w:r w:rsidR="00144ED4">
        <w:rPr>
          <w:rFonts w:ascii="Calibri" w:eastAsia="Times New Roman" w:hAnsi="Calibri" w:cs="Calibri"/>
          <w:color w:val="3604EE"/>
          <w:sz w:val="24"/>
          <w:szCs w:val="24"/>
          <w:lang w:val="en-NZ" w:eastAsia="en-NZ"/>
        </w:rPr>
        <w:t>,</w:t>
      </w:r>
      <w:r w:rsidRPr="00887259">
        <w:rPr>
          <w:rFonts w:ascii="Calibri" w:eastAsia="Times New Roman" w:hAnsi="Calibri" w:cs="Calibri"/>
          <w:color w:val="3604EE"/>
          <w:sz w:val="24"/>
          <w:szCs w:val="24"/>
          <w:lang w:val="en-NZ" w:eastAsia="en-NZ"/>
        </w:rPr>
        <w:t xml:space="preserve"> ‘ākarakara ‘i te rōta’i’anga</w:t>
      </w:r>
      <w:r w:rsidR="00933ACE">
        <w:rPr>
          <w:rFonts w:ascii="Calibri" w:eastAsia="Times New Roman" w:hAnsi="Calibri" w:cs="Calibri"/>
          <w:color w:val="3604EE"/>
          <w:sz w:val="24"/>
          <w:szCs w:val="24"/>
          <w:lang w:val="en-NZ" w:eastAsia="en-NZ"/>
        </w:rPr>
        <w:t>.</w:t>
      </w:r>
    </w:p>
    <w:p w14:paraId="7C2A20F5" w14:textId="64CB7FE2" w:rsidR="004F5F76" w:rsidRDefault="004F5F76" w:rsidP="004F5F76">
      <w:pPr>
        <w:spacing w:line="360" w:lineRule="auto"/>
        <w:ind w:left="714"/>
        <w:rPr>
          <w:rFonts w:ascii="Calibri" w:eastAsia="Times New Roman" w:hAnsi="Calibri" w:cs="Calibri"/>
          <w:color w:val="3604EE"/>
          <w:sz w:val="24"/>
          <w:szCs w:val="24"/>
          <w:lang w:val="en-NZ" w:eastAsia="en-NZ"/>
        </w:rPr>
      </w:pPr>
    </w:p>
    <w:p w14:paraId="6DF5DEC2" w14:textId="77E0A484" w:rsidR="004F5F76" w:rsidRDefault="004F5F76" w:rsidP="004F5F76">
      <w:pPr>
        <w:spacing w:line="360" w:lineRule="auto"/>
        <w:ind w:left="714"/>
        <w:rPr>
          <w:rFonts w:ascii="Calibri" w:eastAsia="Times New Roman" w:hAnsi="Calibri" w:cs="Calibri"/>
          <w:color w:val="3604EE"/>
          <w:sz w:val="24"/>
          <w:szCs w:val="24"/>
          <w:lang w:val="en-NZ" w:eastAsia="en-NZ"/>
        </w:rPr>
      </w:pPr>
    </w:p>
    <w:p w14:paraId="0014562A" w14:textId="77777777" w:rsidR="004F5F76" w:rsidRPr="00E73A8A" w:rsidRDefault="004F5F76" w:rsidP="004F5F76">
      <w:pPr>
        <w:spacing w:line="360" w:lineRule="auto"/>
        <w:ind w:left="714"/>
        <w:rPr>
          <w:rFonts w:ascii="Calibri" w:eastAsia="Times New Roman" w:hAnsi="Calibri" w:cs="Calibri"/>
          <w:color w:val="3604EE"/>
          <w:sz w:val="24"/>
          <w:szCs w:val="24"/>
          <w:lang w:val="en-NZ" w:eastAsia="en-NZ"/>
        </w:rPr>
      </w:pPr>
    </w:p>
    <w:bookmarkEnd w:id="4"/>
    <w:p w14:paraId="4AFE166A" w14:textId="77777777" w:rsidR="002450DF" w:rsidRPr="002A399F" w:rsidRDefault="6B8B7A50" w:rsidP="000F3DBD">
      <w:pPr>
        <w:numPr>
          <w:ilvl w:val="0"/>
          <w:numId w:val="22"/>
        </w:numPr>
        <w:spacing w:line="360" w:lineRule="auto"/>
        <w:ind w:left="360" w:firstLine="0"/>
        <w:textAlignment w:val="baseline"/>
        <w:rPr>
          <w:rFonts w:ascii="Calibri" w:eastAsia="Times New Roman" w:hAnsi="Calibri" w:cs="Calibri"/>
          <w:sz w:val="24"/>
          <w:szCs w:val="24"/>
          <w:lang w:val="en-NZ" w:eastAsia="en-NZ"/>
        </w:rPr>
      </w:pPr>
      <w:r w:rsidRPr="6B8B7A50">
        <w:rPr>
          <w:rFonts w:ascii="Calibri" w:eastAsia="Times New Roman" w:hAnsi="Calibri" w:cs="Calibri"/>
          <w:sz w:val="24"/>
          <w:szCs w:val="24"/>
          <w:lang w:eastAsia="en-NZ"/>
        </w:rPr>
        <w:lastRenderedPageBreak/>
        <w:t>what the Abuse in Care Royal Commission of Inquiry is about</w:t>
      </w:r>
      <w:r w:rsidRPr="6B8B7A50">
        <w:rPr>
          <w:rFonts w:ascii="Calibri" w:eastAsia="Times New Roman" w:hAnsi="Calibri" w:cs="Calibri"/>
          <w:sz w:val="24"/>
          <w:szCs w:val="24"/>
          <w:lang w:val="en-NZ" w:eastAsia="en-NZ"/>
        </w:rPr>
        <w:t> </w:t>
      </w:r>
    </w:p>
    <w:p w14:paraId="190AD912" w14:textId="149A65A9" w:rsidR="00933ACE" w:rsidRDefault="00EB2055" w:rsidP="000F3DBD">
      <w:pPr>
        <w:numPr>
          <w:ilvl w:val="0"/>
          <w:numId w:val="22"/>
        </w:numPr>
        <w:spacing w:line="360" w:lineRule="auto"/>
        <w:rPr>
          <w:rFonts w:ascii="Calibri" w:eastAsia="Times New Roman" w:hAnsi="Calibri" w:cs="Calibri"/>
          <w:color w:val="3604EE"/>
          <w:sz w:val="24"/>
          <w:szCs w:val="24"/>
          <w:lang w:val="en-NZ" w:eastAsia="en-NZ"/>
        </w:rPr>
      </w:pPr>
      <w:bookmarkStart w:id="5" w:name="_Hlk107056438"/>
      <w:r>
        <w:rPr>
          <w:rFonts w:ascii="Calibri" w:eastAsia="Times New Roman" w:hAnsi="Calibri" w:cs="Calibri"/>
          <w:color w:val="3604EE"/>
          <w:sz w:val="24"/>
          <w:szCs w:val="24"/>
          <w:lang w:val="en-NZ" w:eastAsia="en-NZ"/>
        </w:rPr>
        <w:t>n</w:t>
      </w:r>
      <w:r w:rsidR="29125AE5" w:rsidRPr="00887259">
        <w:rPr>
          <w:rFonts w:ascii="Calibri" w:eastAsia="Times New Roman" w:hAnsi="Calibri" w:cs="Calibri"/>
          <w:color w:val="3604EE"/>
          <w:sz w:val="24"/>
          <w:szCs w:val="24"/>
          <w:lang w:val="en-NZ" w:eastAsia="en-NZ"/>
        </w:rPr>
        <w:t xml:space="preserve">ō runga </w:t>
      </w:r>
      <w:r w:rsidR="00170CA5" w:rsidRPr="00170CA5">
        <w:rPr>
          <w:rFonts w:ascii="Calibri" w:eastAsia="Times New Roman" w:hAnsi="Calibri" w:cs="Calibri"/>
          <w:color w:val="3604EE"/>
          <w:sz w:val="24"/>
          <w:szCs w:val="24"/>
          <w:lang w:val="en-NZ" w:eastAsia="en-NZ"/>
        </w:rPr>
        <w:t>Te Tākinokino ‘i roto ‘i te au ngā’i ‘Ākono, Tiki’anga Tuatua ‘ā te Royal Commission</w:t>
      </w:r>
      <w:r w:rsidR="00170CA5" w:rsidRPr="00887259">
        <w:rPr>
          <w:rFonts w:ascii="Calibri" w:eastAsia="Times New Roman" w:hAnsi="Calibri" w:cs="Calibri"/>
          <w:color w:val="3604EE"/>
          <w:sz w:val="24"/>
          <w:szCs w:val="24"/>
          <w:lang w:val="en-NZ" w:eastAsia="en-NZ"/>
        </w:rPr>
        <w:t xml:space="preserve"> </w:t>
      </w:r>
      <w:r w:rsidR="29125AE5" w:rsidRPr="00887259">
        <w:rPr>
          <w:rFonts w:ascii="Calibri" w:eastAsia="Times New Roman" w:hAnsi="Calibri" w:cs="Calibri"/>
          <w:color w:val="3604EE"/>
          <w:sz w:val="24"/>
          <w:szCs w:val="24"/>
          <w:lang w:val="en-NZ" w:eastAsia="en-NZ"/>
        </w:rPr>
        <w:t>‘i te a’a?</w:t>
      </w:r>
    </w:p>
    <w:p w14:paraId="2E1BCE81" w14:textId="77777777" w:rsidR="004F5F76" w:rsidRPr="00FB2B36" w:rsidRDefault="004F5F76" w:rsidP="004F5F76">
      <w:pPr>
        <w:spacing w:line="360" w:lineRule="auto"/>
        <w:ind w:left="720"/>
        <w:rPr>
          <w:rFonts w:ascii="Calibri" w:eastAsia="Times New Roman" w:hAnsi="Calibri" w:cs="Calibri"/>
          <w:color w:val="3604EE"/>
          <w:sz w:val="24"/>
          <w:szCs w:val="24"/>
          <w:lang w:val="en-NZ" w:eastAsia="en-NZ"/>
        </w:rPr>
      </w:pPr>
    </w:p>
    <w:bookmarkEnd w:id="5"/>
    <w:p w14:paraId="3B0E38DA" w14:textId="4AF58A0B" w:rsidR="002450DF" w:rsidRPr="002A399F" w:rsidRDefault="6B8B7A50" w:rsidP="000F3DBD">
      <w:pPr>
        <w:numPr>
          <w:ilvl w:val="0"/>
          <w:numId w:val="22"/>
        </w:numPr>
        <w:spacing w:line="360" w:lineRule="auto"/>
        <w:ind w:left="360" w:firstLine="0"/>
        <w:textAlignment w:val="baseline"/>
        <w:rPr>
          <w:rFonts w:ascii="Calibri" w:eastAsia="Times New Roman" w:hAnsi="Calibri" w:cs="Calibri"/>
          <w:sz w:val="24"/>
          <w:szCs w:val="24"/>
          <w:lang w:val="en-NZ" w:eastAsia="en-NZ"/>
        </w:rPr>
      </w:pPr>
      <w:r w:rsidRPr="6B8B7A50">
        <w:rPr>
          <w:rFonts w:ascii="Calibri" w:eastAsia="Times New Roman" w:hAnsi="Calibri" w:cs="Calibri"/>
          <w:sz w:val="24"/>
          <w:szCs w:val="24"/>
          <w:lang w:eastAsia="en-NZ"/>
        </w:rPr>
        <w:t xml:space="preserve">what happened to the people who will be talking in the </w:t>
      </w:r>
      <w:r w:rsidR="00144ED4" w:rsidRPr="6B8B7A50">
        <w:rPr>
          <w:rFonts w:ascii="Calibri" w:eastAsia="Times New Roman" w:hAnsi="Calibri" w:cs="Calibri"/>
          <w:sz w:val="24"/>
          <w:szCs w:val="24"/>
          <w:lang w:eastAsia="en-NZ"/>
        </w:rPr>
        <w:t>hearing?</w:t>
      </w:r>
    </w:p>
    <w:p w14:paraId="18ECE75E" w14:textId="234D84EF" w:rsidR="00144ED4" w:rsidRDefault="29125AE5" w:rsidP="000F3DBD">
      <w:pPr>
        <w:numPr>
          <w:ilvl w:val="0"/>
          <w:numId w:val="22"/>
        </w:numPr>
        <w:spacing w:line="360" w:lineRule="auto"/>
        <w:ind w:left="360" w:firstLine="0"/>
        <w:textAlignment w:val="baseline"/>
        <w:rPr>
          <w:rFonts w:ascii="Calibri" w:eastAsia="Times New Roman" w:hAnsi="Calibri" w:cs="Calibri"/>
          <w:color w:val="3604EE"/>
          <w:sz w:val="24"/>
          <w:szCs w:val="24"/>
          <w:lang w:val="en-NZ" w:eastAsia="en-NZ"/>
        </w:rPr>
      </w:pPr>
      <w:bookmarkStart w:id="6" w:name="_Hlk107056508"/>
      <w:r w:rsidRPr="00887259">
        <w:rPr>
          <w:rFonts w:ascii="Calibri" w:eastAsia="Times New Roman" w:hAnsi="Calibri" w:cs="Calibri"/>
          <w:color w:val="3604EE"/>
          <w:sz w:val="24"/>
          <w:szCs w:val="24"/>
          <w:lang w:val="en-NZ" w:eastAsia="en-NZ"/>
        </w:rPr>
        <w:t>‘</w:t>
      </w:r>
      <w:r w:rsidR="00EB2055">
        <w:rPr>
          <w:rFonts w:ascii="Calibri" w:eastAsia="Times New Roman" w:hAnsi="Calibri" w:cs="Calibri"/>
          <w:color w:val="3604EE"/>
          <w:sz w:val="24"/>
          <w:szCs w:val="24"/>
          <w:lang w:val="en-NZ" w:eastAsia="en-NZ"/>
        </w:rPr>
        <w:t>e</w:t>
      </w:r>
      <w:r w:rsidRPr="00887259">
        <w:rPr>
          <w:rFonts w:ascii="Calibri" w:eastAsia="Times New Roman" w:hAnsi="Calibri" w:cs="Calibri"/>
          <w:color w:val="3604EE"/>
          <w:sz w:val="24"/>
          <w:szCs w:val="24"/>
          <w:lang w:val="en-NZ" w:eastAsia="en-NZ"/>
        </w:rPr>
        <w:t>a’a tei tupu ki te au tangata tē kā tuatua ‘i roto ‘</w:t>
      </w:r>
      <w:r w:rsidR="00144ED4">
        <w:rPr>
          <w:rFonts w:ascii="Calibri" w:eastAsia="Times New Roman" w:hAnsi="Calibri" w:cs="Calibri"/>
          <w:color w:val="3604EE"/>
          <w:sz w:val="24"/>
          <w:szCs w:val="24"/>
          <w:lang w:val="en-NZ" w:eastAsia="en-NZ"/>
        </w:rPr>
        <w:t>i</w:t>
      </w:r>
      <w:r w:rsidRPr="00887259">
        <w:rPr>
          <w:rFonts w:ascii="Calibri" w:eastAsia="Times New Roman" w:hAnsi="Calibri" w:cs="Calibri"/>
          <w:color w:val="3604EE"/>
          <w:sz w:val="24"/>
          <w:szCs w:val="24"/>
          <w:lang w:val="en-NZ" w:eastAsia="en-NZ"/>
        </w:rPr>
        <w:t xml:space="preserve"> te rōta’i’anga</w:t>
      </w:r>
      <w:r w:rsidR="00144ED4">
        <w:rPr>
          <w:rFonts w:ascii="Calibri" w:eastAsia="Times New Roman" w:hAnsi="Calibri" w:cs="Calibri"/>
          <w:color w:val="3604EE"/>
          <w:sz w:val="24"/>
          <w:szCs w:val="24"/>
          <w:lang w:val="en-NZ" w:eastAsia="en-NZ"/>
        </w:rPr>
        <w:t>?</w:t>
      </w:r>
    </w:p>
    <w:p w14:paraId="118AB4EC" w14:textId="77777777" w:rsidR="004F5F76" w:rsidRPr="00F94FBD" w:rsidRDefault="004F5F76" w:rsidP="004F5F76">
      <w:pPr>
        <w:spacing w:line="360" w:lineRule="auto"/>
        <w:ind w:left="360"/>
        <w:textAlignment w:val="baseline"/>
        <w:rPr>
          <w:rFonts w:ascii="Calibri" w:eastAsia="Times New Roman" w:hAnsi="Calibri" w:cs="Calibri"/>
          <w:color w:val="3604EE"/>
          <w:sz w:val="24"/>
          <w:szCs w:val="24"/>
          <w:lang w:val="en-NZ" w:eastAsia="en-NZ"/>
        </w:rPr>
      </w:pPr>
    </w:p>
    <w:bookmarkEnd w:id="6"/>
    <w:p w14:paraId="0F2561F4" w14:textId="22E84C15" w:rsidR="002450DF" w:rsidRPr="002A399F" w:rsidRDefault="6B8B7A50" w:rsidP="000F3DBD">
      <w:pPr>
        <w:numPr>
          <w:ilvl w:val="0"/>
          <w:numId w:val="23"/>
        </w:numPr>
        <w:spacing w:line="360" w:lineRule="auto"/>
        <w:ind w:left="360" w:firstLine="0"/>
        <w:textAlignment w:val="baseline"/>
        <w:rPr>
          <w:rFonts w:ascii="Calibri" w:eastAsia="Times New Roman" w:hAnsi="Calibri" w:cs="Calibri"/>
          <w:sz w:val="24"/>
          <w:szCs w:val="24"/>
          <w:lang w:val="en-NZ" w:eastAsia="en-NZ"/>
        </w:rPr>
      </w:pPr>
      <w:r w:rsidRPr="6B8B7A50">
        <w:rPr>
          <w:rFonts w:ascii="Calibri" w:eastAsia="Times New Roman" w:hAnsi="Calibri" w:cs="Calibri"/>
          <w:sz w:val="24"/>
          <w:szCs w:val="24"/>
          <w:lang w:eastAsia="en-NZ"/>
        </w:rPr>
        <w:t>why people will be talking and what will happen</w:t>
      </w:r>
      <w:r w:rsidR="00144ED4">
        <w:rPr>
          <w:rFonts w:ascii="Calibri" w:eastAsia="Times New Roman" w:hAnsi="Calibri" w:cs="Calibri"/>
          <w:sz w:val="24"/>
          <w:szCs w:val="24"/>
          <w:lang w:eastAsia="en-NZ"/>
        </w:rPr>
        <w:t>?</w:t>
      </w:r>
      <w:r w:rsidRPr="6B8B7A50">
        <w:rPr>
          <w:rFonts w:ascii="Calibri" w:eastAsia="Times New Roman" w:hAnsi="Calibri" w:cs="Calibri"/>
          <w:sz w:val="24"/>
          <w:szCs w:val="24"/>
          <w:lang w:eastAsia="en-NZ"/>
        </w:rPr>
        <w:t> </w:t>
      </w:r>
      <w:r w:rsidRPr="6B8B7A50">
        <w:rPr>
          <w:rFonts w:ascii="Calibri" w:eastAsia="Times New Roman" w:hAnsi="Calibri" w:cs="Calibri"/>
          <w:sz w:val="24"/>
          <w:szCs w:val="24"/>
          <w:lang w:val="en-NZ" w:eastAsia="en-NZ"/>
        </w:rPr>
        <w:t> </w:t>
      </w:r>
    </w:p>
    <w:p w14:paraId="6183AF4D" w14:textId="5524385C" w:rsidR="6B8B7A50" w:rsidRPr="00887259" w:rsidRDefault="29125AE5" w:rsidP="000F3DBD">
      <w:pPr>
        <w:numPr>
          <w:ilvl w:val="0"/>
          <w:numId w:val="23"/>
        </w:numPr>
        <w:spacing w:line="360" w:lineRule="auto"/>
        <w:ind w:left="360" w:firstLine="0"/>
        <w:rPr>
          <w:rFonts w:ascii="Calibri" w:eastAsia="Times New Roman" w:hAnsi="Calibri" w:cs="Calibri"/>
          <w:color w:val="3604EE"/>
          <w:sz w:val="24"/>
          <w:szCs w:val="24"/>
          <w:lang w:val="en-NZ" w:eastAsia="en-NZ"/>
        </w:rPr>
      </w:pPr>
      <w:bookmarkStart w:id="7" w:name="_Hlk107056554"/>
      <w:r w:rsidRPr="00887259">
        <w:rPr>
          <w:rFonts w:ascii="Calibri" w:eastAsia="Times New Roman" w:hAnsi="Calibri" w:cs="Calibri"/>
          <w:color w:val="3604EE"/>
          <w:sz w:val="24"/>
          <w:szCs w:val="24"/>
          <w:lang w:val="en-NZ" w:eastAsia="en-NZ"/>
        </w:rPr>
        <w:t>‘Ea’a te au tangata ka tuatua ai</w:t>
      </w:r>
      <w:r w:rsidR="00DE036B">
        <w:rPr>
          <w:rFonts w:ascii="Calibri" w:eastAsia="Times New Roman" w:hAnsi="Calibri" w:cs="Calibri"/>
          <w:color w:val="3604EE"/>
          <w:sz w:val="24"/>
          <w:szCs w:val="24"/>
          <w:lang w:val="en-NZ" w:eastAsia="en-NZ"/>
        </w:rPr>
        <w:t>,</w:t>
      </w:r>
      <w:r w:rsidRPr="00887259">
        <w:rPr>
          <w:rFonts w:ascii="Calibri" w:eastAsia="Times New Roman" w:hAnsi="Calibri" w:cs="Calibri"/>
          <w:color w:val="3604EE"/>
          <w:sz w:val="24"/>
          <w:szCs w:val="24"/>
          <w:lang w:val="en-NZ" w:eastAsia="en-NZ"/>
        </w:rPr>
        <w:t xml:space="preserve"> ‘ē, ‘ea’a tē kā tupu</w:t>
      </w:r>
      <w:r w:rsidR="00144ED4">
        <w:rPr>
          <w:rFonts w:ascii="Calibri" w:eastAsia="Times New Roman" w:hAnsi="Calibri" w:cs="Calibri"/>
          <w:color w:val="3604EE"/>
          <w:sz w:val="24"/>
          <w:szCs w:val="24"/>
          <w:lang w:val="en-NZ" w:eastAsia="en-NZ"/>
        </w:rPr>
        <w:t>?</w:t>
      </w:r>
    </w:p>
    <w:bookmarkEnd w:id="7"/>
    <w:p w14:paraId="6E7BEAA2" w14:textId="77777777" w:rsidR="002450DF" w:rsidRPr="002A399F" w:rsidRDefault="002450DF" w:rsidP="007F5749">
      <w:pPr>
        <w:spacing w:line="360" w:lineRule="auto"/>
        <w:textAlignment w:val="baseline"/>
        <w:rPr>
          <w:rFonts w:ascii="Segoe UI" w:eastAsia="Times New Roman" w:hAnsi="Segoe UI" w:cs="Segoe UI"/>
          <w:sz w:val="18"/>
          <w:szCs w:val="18"/>
          <w:lang w:val="en-NZ" w:eastAsia="en-NZ"/>
        </w:rPr>
      </w:pPr>
      <w:r w:rsidRPr="002A399F">
        <w:rPr>
          <w:rFonts w:ascii="Calibri" w:eastAsia="Times New Roman" w:hAnsi="Calibri" w:cs="Calibri"/>
          <w:lang w:val="en-NZ" w:eastAsia="en-NZ"/>
        </w:rPr>
        <w:t> </w:t>
      </w:r>
    </w:p>
    <w:p w14:paraId="501B4773" w14:textId="77777777" w:rsidR="0020674B" w:rsidRDefault="6B8B7A50" w:rsidP="0020674B">
      <w:pPr>
        <w:spacing w:line="240" w:lineRule="auto"/>
        <w:textAlignment w:val="baseline"/>
        <w:rPr>
          <w:rFonts w:ascii="Segoe UI" w:eastAsia="Times New Roman" w:hAnsi="Segoe UI" w:cs="Segoe UI"/>
          <w:b/>
          <w:bCs/>
          <w:color w:val="1F546B" w:themeColor="text2"/>
          <w:sz w:val="18"/>
          <w:szCs w:val="18"/>
          <w:lang w:val="en-NZ" w:eastAsia="en-NZ"/>
        </w:rPr>
      </w:pPr>
      <w:r w:rsidRPr="6B8B7A50">
        <w:rPr>
          <w:rFonts w:ascii="Calibri" w:eastAsia="Times New Roman" w:hAnsi="Calibri" w:cs="Calibri"/>
          <w:b/>
          <w:bCs/>
          <w:sz w:val="36"/>
          <w:szCs w:val="36"/>
          <w:lang w:eastAsia="en-NZ"/>
        </w:rPr>
        <w:t>The Abuse in Care Royal Commission of Inquiry</w:t>
      </w:r>
      <w:bookmarkStart w:id="8" w:name="_Hlk107056577"/>
    </w:p>
    <w:p w14:paraId="2AAF6A34" w14:textId="5231807E" w:rsidR="0020674B" w:rsidRPr="0020674B" w:rsidRDefault="29125AE5" w:rsidP="0020674B">
      <w:pPr>
        <w:spacing w:line="240" w:lineRule="auto"/>
        <w:textAlignment w:val="baseline"/>
        <w:rPr>
          <w:rFonts w:ascii="Segoe UI" w:eastAsia="Times New Roman" w:hAnsi="Segoe UI" w:cs="Segoe UI"/>
          <w:b/>
          <w:bCs/>
          <w:color w:val="1F546B" w:themeColor="text2"/>
          <w:sz w:val="18"/>
          <w:szCs w:val="18"/>
          <w:lang w:val="en-NZ" w:eastAsia="en-NZ"/>
        </w:rPr>
      </w:pPr>
      <w:r w:rsidRPr="0008529D">
        <w:rPr>
          <w:rFonts w:ascii="Calibri" w:eastAsia="Times New Roman" w:hAnsi="Calibri" w:cs="Calibri"/>
          <w:b/>
          <w:bCs/>
          <w:color w:val="3604EE"/>
          <w:sz w:val="36"/>
          <w:szCs w:val="36"/>
          <w:lang w:val="en-NZ" w:eastAsia="en-NZ"/>
        </w:rPr>
        <w:t>Te Tākinokino ‘i roto ‘i te au ngā’i ‘Ākono, Tiki’anga Tuatua ‘ā te Royal Commission</w:t>
      </w:r>
      <w:r w:rsidR="00F94FBD">
        <w:rPr>
          <w:rFonts w:ascii="Calibri" w:eastAsia="Times New Roman" w:hAnsi="Calibri" w:cs="Calibri"/>
          <w:b/>
          <w:bCs/>
          <w:color w:val="3604EE"/>
          <w:sz w:val="36"/>
          <w:szCs w:val="36"/>
          <w:lang w:val="en-NZ" w:eastAsia="en-NZ"/>
        </w:rPr>
        <w:t>.</w:t>
      </w:r>
    </w:p>
    <w:bookmarkEnd w:id="8"/>
    <w:p w14:paraId="293E92BE" w14:textId="77777777" w:rsidR="00F94FBD" w:rsidRPr="0008529D" w:rsidRDefault="00F94FBD" w:rsidP="0020674B">
      <w:pPr>
        <w:spacing w:line="360" w:lineRule="auto"/>
        <w:textAlignment w:val="baseline"/>
        <w:rPr>
          <w:rFonts w:ascii="Calibri" w:eastAsia="Times New Roman" w:hAnsi="Calibri" w:cs="Calibri"/>
          <w:sz w:val="24"/>
          <w:szCs w:val="24"/>
          <w:lang w:eastAsia="en-NZ"/>
        </w:rPr>
      </w:pPr>
    </w:p>
    <w:p w14:paraId="1BFB57AC" w14:textId="0CE6A1E3" w:rsidR="002450DF" w:rsidRPr="00170CA5" w:rsidRDefault="6B8B7A50" w:rsidP="000F3DBD">
      <w:pPr>
        <w:pStyle w:val="ListParagraph"/>
        <w:numPr>
          <w:ilvl w:val="0"/>
          <w:numId w:val="26"/>
        </w:numPr>
        <w:spacing w:line="360" w:lineRule="auto"/>
        <w:textAlignment w:val="baseline"/>
        <w:rPr>
          <w:rFonts w:ascii="Calibri" w:eastAsia="Times New Roman" w:hAnsi="Calibri" w:cs="Calibri"/>
          <w:sz w:val="24"/>
          <w:szCs w:val="24"/>
          <w:lang w:val="en-NZ" w:eastAsia="en-NZ"/>
        </w:rPr>
      </w:pPr>
      <w:r w:rsidRPr="00170CA5">
        <w:rPr>
          <w:rFonts w:ascii="Calibri" w:eastAsia="Times New Roman" w:hAnsi="Calibri" w:cs="Calibri"/>
          <w:sz w:val="24"/>
          <w:szCs w:val="24"/>
          <w:lang w:eastAsia="en-NZ"/>
        </w:rPr>
        <w:t>The Abuse in Care Inquiry is looking at what happened to people who spent time in</w:t>
      </w:r>
      <w:r w:rsidR="00170CA5" w:rsidRPr="00170CA5">
        <w:rPr>
          <w:rFonts w:ascii="Calibri" w:eastAsia="Times New Roman" w:hAnsi="Calibri" w:cs="Calibri"/>
          <w:sz w:val="24"/>
          <w:szCs w:val="24"/>
          <w:lang w:eastAsia="en-NZ"/>
        </w:rPr>
        <w:t xml:space="preserve">  </w:t>
      </w:r>
      <w:r w:rsidRPr="00170CA5">
        <w:rPr>
          <w:rFonts w:ascii="Calibri" w:eastAsia="Times New Roman" w:hAnsi="Calibri" w:cs="Calibri"/>
          <w:sz w:val="24"/>
          <w:szCs w:val="24"/>
          <w:lang w:eastAsia="en-NZ"/>
        </w:rPr>
        <w:t>institutions and other places run by the State and faith-based organisations.</w:t>
      </w:r>
    </w:p>
    <w:p w14:paraId="0EC00588" w14:textId="2FB3F2C1" w:rsidR="00170CA5" w:rsidRDefault="29125AE5" w:rsidP="000F3DBD">
      <w:pPr>
        <w:pStyle w:val="ListParagraph"/>
        <w:numPr>
          <w:ilvl w:val="0"/>
          <w:numId w:val="26"/>
        </w:numPr>
        <w:spacing w:line="360" w:lineRule="auto"/>
        <w:rPr>
          <w:rFonts w:ascii="Calibri" w:eastAsia="Times New Roman" w:hAnsi="Calibri" w:cs="Calibri"/>
          <w:color w:val="0070C0"/>
          <w:sz w:val="24"/>
          <w:szCs w:val="24"/>
          <w:lang w:val="en-NZ" w:eastAsia="en-NZ"/>
        </w:rPr>
      </w:pPr>
      <w:bookmarkStart w:id="9" w:name="_Hlk107056610"/>
      <w:r w:rsidRPr="00170CA5">
        <w:rPr>
          <w:rFonts w:ascii="Calibri" w:eastAsia="Times New Roman" w:hAnsi="Calibri" w:cs="Calibri"/>
          <w:color w:val="3604EE"/>
          <w:sz w:val="24"/>
          <w:szCs w:val="24"/>
          <w:lang w:val="en-NZ" w:eastAsia="en-NZ"/>
        </w:rPr>
        <w:t>Tē ‘ākara nei te Tiki’anga Tuatua ‘Ākono ‘ī tei tupu ki te au tangata tei no’o ana nō tēta’i taime ki roto ‘i te au ngā’i tā’okota’i’anga</w:t>
      </w:r>
      <w:r w:rsidR="00DE036B">
        <w:rPr>
          <w:rFonts w:ascii="Calibri" w:eastAsia="Times New Roman" w:hAnsi="Calibri" w:cs="Calibri"/>
          <w:color w:val="3604EE"/>
          <w:sz w:val="24"/>
          <w:szCs w:val="24"/>
          <w:lang w:val="en-NZ" w:eastAsia="en-NZ"/>
        </w:rPr>
        <w:t>,</w:t>
      </w:r>
      <w:r w:rsidRPr="00170CA5">
        <w:rPr>
          <w:rFonts w:ascii="Calibri" w:eastAsia="Times New Roman" w:hAnsi="Calibri" w:cs="Calibri"/>
          <w:color w:val="3604EE"/>
          <w:sz w:val="24"/>
          <w:szCs w:val="24"/>
          <w:lang w:val="en-NZ" w:eastAsia="en-NZ"/>
        </w:rPr>
        <w:t xml:space="preserve"> ‘ē tēta’i au ngā’i kē atu tei ‘akateretere’ia ‘ē tēta’i tu’anga ‘i raro ake ‘i te kavamani ‘oko’ta’i</w:t>
      </w:r>
      <w:r w:rsidRPr="00170CA5">
        <w:rPr>
          <w:rFonts w:ascii="Calibri" w:eastAsia="Times New Roman" w:hAnsi="Calibri" w:cs="Calibri"/>
          <w:color w:val="0070C0"/>
          <w:sz w:val="24"/>
          <w:szCs w:val="24"/>
          <w:lang w:val="en-NZ" w:eastAsia="en-NZ"/>
        </w:rPr>
        <w:t>.</w:t>
      </w:r>
    </w:p>
    <w:p w14:paraId="257498BA" w14:textId="77777777" w:rsidR="00152C28" w:rsidRPr="00F94FBD" w:rsidRDefault="00152C28" w:rsidP="00152C28">
      <w:pPr>
        <w:pStyle w:val="ListParagraph"/>
        <w:numPr>
          <w:ilvl w:val="0"/>
          <w:numId w:val="0"/>
        </w:numPr>
        <w:spacing w:line="360" w:lineRule="auto"/>
        <w:ind w:left="720"/>
        <w:rPr>
          <w:rFonts w:ascii="Calibri" w:eastAsia="Times New Roman" w:hAnsi="Calibri" w:cs="Calibri"/>
          <w:color w:val="0070C0"/>
          <w:sz w:val="24"/>
          <w:szCs w:val="24"/>
          <w:lang w:val="en-NZ" w:eastAsia="en-NZ"/>
        </w:rPr>
      </w:pPr>
    </w:p>
    <w:bookmarkEnd w:id="9"/>
    <w:p w14:paraId="1B9189E6" w14:textId="77777777" w:rsidR="002450DF" w:rsidRPr="00DE036B" w:rsidRDefault="6B8B7A50" w:rsidP="000F3DBD">
      <w:pPr>
        <w:pStyle w:val="ListParagraph"/>
        <w:numPr>
          <w:ilvl w:val="0"/>
          <w:numId w:val="26"/>
        </w:numPr>
        <w:spacing w:line="360" w:lineRule="auto"/>
        <w:textAlignment w:val="baseline"/>
        <w:rPr>
          <w:rFonts w:ascii="Calibri" w:eastAsia="Times New Roman" w:hAnsi="Calibri" w:cs="Calibri"/>
          <w:sz w:val="24"/>
          <w:szCs w:val="24"/>
          <w:lang w:val="en-NZ" w:eastAsia="en-NZ"/>
        </w:rPr>
      </w:pPr>
      <w:r w:rsidRPr="00DE036B">
        <w:rPr>
          <w:rFonts w:ascii="Calibri" w:eastAsia="Times New Roman" w:hAnsi="Calibri" w:cs="Calibri"/>
          <w:sz w:val="24"/>
          <w:szCs w:val="24"/>
          <w:lang w:eastAsia="en-NZ"/>
        </w:rPr>
        <w:t>Many disabled people and people who experienced mental distress spent time in these places and weren’t treated well.</w:t>
      </w:r>
      <w:r w:rsidRPr="00DE036B">
        <w:rPr>
          <w:rFonts w:ascii="Calibri" w:eastAsia="Times New Roman" w:hAnsi="Calibri" w:cs="Calibri"/>
          <w:sz w:val="24"/>
          <w:szCs w:val="24"/>
          <w:lang w:val="en-NZ" w:eastAsia="en-NZ"/>
        </w:rPr>
        <w:t> </w:t>
      </w:r>
    </w:p>
    <w:p w14:paraId="658DA893" w14:textId="13942261" w:rsidR="001B6653" w:rsidRDefault="29125AE5" w:rsidP="000F3DBD">
      <w:pPr>
        <w:pStyle w:val="ListParagraph"/>
        <w:numPr>
          <w:ilvl w:val="0"/>
          <w:numId w:val="26"/>
        </w:numPr>
        <w:spacing w:line="360" w:lineRule="auto"/>
        <w:rPr>
          <w:rFonts w:ascii="Calibri" w:eastAsia="Times New Roman" w:hAnsi="Calibri" w:cs="Calibri"/>
          <w:color w:val="3604EE"/>
          <w:sz w:val="24"/>
          <w:szCs w:val="24"/>
          <w:lang w:val="en-NZ" w:eastAsia="en-NZ"/>
        </w:rPr>
      </w:pPr>
      <w:bookmarkStart w:id="10" w:name="_Hlk107056651"/>
      <w:r w:rsidRPr="00DE036B">
        <w:rPr>
          <w:rFonts w:ascii="Calibri" w:eastAsia="Times New Roman" w:hAnsi="Calibri" w:cs="Calibri"/>
          <w:color w:val="3604EE"/>
          <w:sz w:val="24"/>
          <w:szCs w:val="24"/>
          <w:lang w:val="en-NZ" w:eastAsia="en-NZ"/>
        </w:rPr>
        <w:t>‘E mānganui te au tangata makimaki</w:t>
      </w:r>
      <w:r w:rsidR="009630AA">
        <w:rPr>
          <w:rFonts w:ascii="Calibri" w:eastAsia="Times New Roman" w:hAnsi="Calibri" w:cs="Calibri"/>
          <w:color w:val="3604EE"/>
          <w:sz w:val="24"/>
          <w:szCs w:val="24"/>
          <w:lang w:val="en-NZ" w:eastAsia="en-NZ"/>
        </w:rPr>
        <w:t>,</w:t>
      </w:r>
      <w:r w:rsidR="00C87221" w:rsidRPr="00DE036B">
        <w:rPr>
          <w:rFonts w:ascii="Calibri" w:eastAsia="Times New Roman" w:hAnsi="Calibri" w:cs="Calibri"/>
          <w:color w:val="3604EE"/>
          <w:sz w:val="24"/>
          <w:szCs w:val="24"/>
          <w:lang w:val="en-NZ" w:eastAsia="en-NZ"/>
        </w:rPr>
        <w:t xml:space="preserve"> </w:t>
      </w:r>
      <w:r w:rsidRPr="00DE036B">
        <w:rPr>
          <w:rFonts w:ascii="Calibri" w:eastAsia="Times New Roman" w:hAnsi="Calibri" w:cs="Calibri"/>
          <w:color w:val="3604EE"/>
          <w:sz w:val="24"/>
          <w:szCs w:val="24"/>
          <w:lang w:val="en-NZ" w:eastAsia="en-NZ"/>
        </w:rPr>
        <w:t xml:space="preserve">‘ē te au tangata </w:t>
      </w:r>
      <w:r w:rsidR="00C87221" w:rsidRPr="00DE036B">
        <w:rPr>
          <w:rFonts w:ascii="Calibri" w:eastAsia="Times New Roman" w:hAnsi="Calibri" w:cs="Calibri"/>
          <w:color w:val="3604EE"/>
          <w:sz w:val="24"/>
          <w:szCs w:val="24"/>
          <w:lang w:val="en-NZ" w:eastAsia="en-NZ"/>
        </w:rPr>
        <w:t>tei</w:t>
      </w:r>
      <w:r w:rsidRPr="00DE036B">
        <w:rPr>
          <w:rFonts w:ascii="Calibri" w:eastAsia="Times New Roman" w:hAnsi="Calibri" w:cs="Calibri"/>
          <w:color w:val="3604EE"/>
          <w:sz w:val="24"/>
          <w:szCs w:val="24"/>
          <w:lang w:val="en-NZ" w:eastAsia="en-NZ"/>
        </w:rPr>
        <w:t xml:space="preserve"> nā roto ana ‘i te tūranga tūmatetenga ‘ō te ora’anga manako tei no’o ana ki roto ‘ī teia au ngā’i</w:t>
      </w:r>
      <w:r w:rsidR="00C87221" w:rsidRPr="00DE036B">
        <w:rPr>
          <w:rFonts w:ascii="Calibri" w:eastAsia="Times New Roman" w:hAnsi="Calibri" w:cs="Calibri"/>
          <w:color w:val="3604EE"/>
          <w:sz w:val="24"/>
          <w:szCs w:val="24"/>
          <w:lang w:val="en-NZ" w:eastAsia="en-NZ"/>
        </w:rPr>
        <w:t>,</w:t>
      </w:r>
      <w:r w:rsidRPr="00DE036B">
        <w:rPr>
          <w:rFonts w:ascii="Calibri" w:eastAsia="Times New Roman" w:hAnsi="Calibri" w:cs="Calibri"/>
          <w:color w:val="3604EE"/>
          <w:sz w:val="24"/>
          <w:szCs w:val="24"/>
          <w:lang w:val="en-NZ" w:eastAsia="en-NZ"/>
        </w:rPr>
        <w:t xml:space="preserve"> ‘ē kāre ‘i ‘ākono meitaki ‘ia na.</w:t>
      </w:r>
    </w:p>
    <w:p w14:paraId="3B52B4E5" w14:textId="77777777" w:rsidR="00152C28" w:rsidRPr="00F94FBD" w:rsidRDefault="00152C28" w:rsidP="00152C28">
      <w:pPr>
        <w:pStyle w:val="ListParagraph"/>
        <w:numPr>
          <w:ilvl w:val="0"/>
          <w:numId w:val="0"/>
        </w:numPr>
        <w:spacing w:line="360" w:lineRule="auto"/>
        <w:ind w:left="720"/>
        <w:rPr>
          <w:rFonts w:ascii="Calibri" w:eastAsia="Times New Roman" w:hAnsi="Calibri" w:cs="Calibri"/>
          <w:color w:val="3604EE"/>
          <w:sz w:val="24"/>
          <w:szCs w:val="24"/>
          <w:lang w:val="en-NZ" w:eastAsia="en-NZ"/>
        </w:rPr>
      </w:pPr>
    </w:p>
    <w:bookmarkEnd w:id="10"/>
    <w:p w14:paraId="05B37EFD" w14:textId="4B9D8105" w:rsidR="008472DC" w:rsidRPr="001B6653" w:rsidRDefault="6B8B7A50" w:rsidP="000F3DBD">
      <w:pPr>
        <w:pStyle w:val="ListParagraph"/>
        <w:numPr>
          <w:ilvl w:val="0"/>
          <w:numId w:val="26"/>
        </w:numPr>
        <w:spacing w:line="360" w:lineRule="auto"/>
        <w:textAlignment w:val="baseline"/>
        <w:rPr>
          <w:rFonts w:ascii="Calibri" w:eastAsia="Times New Roman" w:hAnsi="Calibri" w:cs="Calibri"/>
          <w:sz w:val="24"/>
          <w:szCs w:val="24"/>
          <w:lang w:val="en-NZ" w:eastAsia="en-NZ"/>
        </w:rPr>
      </w:pPr>
      <w:r w:rsidRPr="001B6653">
        <w:rPr>
          <w:rFonts w:ascii="Calibri" w:eastAsia="Times New Roman" w:hAnsi="Calibri" w:cs="Calibri"/>
          <w:sz w:val="24"/>
          <w:szCs w:val="24"/>
          <w:lang w:eastAsia="en-NZ"/>
        </w:rPr>
        <w:t>Over 1,800 people and their families so far have told us about the abuse and neglect they have experienced.</w:t>
      </w:r>
    </w:p>
    <w:p w14:paraId="7A5F7931" w14:textId="75C1CA98" w:rsidR="001B6653" w:rsidRPr="00152C28" w:rsidRDefault="29125AE5" w:rsidP="000F3DBD">
      <w:pPr>
        <w:pStyle w:val="ListParagraph"/>
        <w:numPr>
          <w:ilvl w:val="0"/>
          <w:numId w:val="26"/>
        </w:numPr>
        <w:spacing w:line="360" w:lineRule="auto"/>
        <w:textAlignment w:val="baseline"/>
        <w:rPr>
          <w:rFonts w:ascii="Calibri" w:eastAsia="Times New Roman" w:hAnsi="Calibri" w:cs="Calibri"/>
          <w:color w:val="0070C0"/>
          <w:sz w:val="24"/>
          <w:szCs w:val="24"/>
          <w:lang w:val="en-NZ" w:eastAsia="en-NZ"/>
        </w:rPr>
      </w:pPr>
      <w:bookmarkStart w:id="11" w:name="_Hlk107056693"/>
      <w:r w:rsidRPr="00F94FBD">
        <w:rPr>
          <w:rFonts w:ascii="Calibri" w:eastAsia="Times New Roman" w:hAnsi="Calibri" w:cs="Calibri"/>
          <w:color w:val="3604EE"/>
          <w:sz w:val="24"/>
          <w:szCs w:val="24"/>
          <w:lang w:val="en-NZ" w:eastAsia="en-NZ"/>
        </w:rPr>
        <w:t xml:space="preserve">Tei </w:t>
      </w:r>
      <w:r w:rsidRPr="001B6653">
        <w:rPr>
          <w:rFonts w:ascii="Calibri" w:eastAsia="Times New Roman" w:hAnsi="Calibri" w:cs="Calibri"/>
          <w:color w:val="3604EE"/>
          <w:sz w:val="24"/>
          <w:szCs w:val="24"/>
          <w:lang w:val="en-NZ" w:eastAsia="en-NZ"/>
        </w:rPr>
        <w:t>runga atu ‘i te 1,800 tangata ‘ē tō rātou au kōpū tangata ‘ī teia nei</w:t>
      </w:r>
      <w:r w:rsidR="001B6653" w:rsidRPr="001B6653">
        <w:rPr>
          <w:rFonts w:ascii="Calibri" w:eastAsia="Times New Roman" w:hAnsi="Calibri" w:cs="Calibri"/>
          <w:color w:val="3604EE"/>
          <w:sz w:val="24"/>
          <w:szCs w:val="24"/>
          <w:lang w:val="en-NZ" w:eastAsia="en-NZ"/>
        </w:rPr>
        <w:t xml:space="preserve"> </w:t>
      </w:r>
      <w:r w:rsidRPr="001B6653">
        <w:rPr>
          <w:rFonts w:ascii="Calibri" w:eastAsia="Times New Roman" w:hAnsi="Calibri" w:cs="Calibri"/>
          <w:color w:val="3604EE"/>
          <w:sz w:val="24"/>
          <w:szCs w:val="24"/>
          <w:lang w:val="en-NZ" w:eastAsia="en-NZ"/>
        </w:rPr>
        <w:t>tei ‘akakite mai kia mātou</w:t>
      </w:r>
      <w:r w:rsidR="001B6653" w:rsidRPr="001B6653">
        <w:rPr>
          <w:rFonts w:ascii="Calibri" w:eastAsia="Times New Roman" w:hAnsi="Calibri" w:cs="Calibri"/>
          <w:color w:val="3604EE"/>
          <w:sz w:val="24"/>
          <w:szCs w:val="24"/>
          <w:lang w:val="en-NZ" w:eastAsia="en-NZ"/>
        </w:rPr>
        <w:t xml:space="preserve"> </w:t>
      </w:r>
      <w:r w:rsidRPr="001B6653">
        <w:rPr>
          <w:rFonts w:ascii="Calibri" w:eastAsia="Times New Roman" w:hAnsi="Calibri" w:cs="Calibri"/>
          <w:color w:val="3604EE"/>
          <w:sz w:val="24"/>
          <w:szCs w:val="24"/>
          <w:lang w:val="en-NZ" w:eastAsia="en-NZ"/>
        </w:rPr>
        <w:t xml:space="preserve">nō runga ‘i te </w:t>
      </w:r>
      <w:r w:rsidR="00C87221" w:rsidRPr="001B6653">
        <w:rPr>
          <w:rFonts w:ascii="Calibri" w:eastAsia="Times New Roman" w:hAnsi="Calibri" w:cs="Calibri"/>
          <w:color w:val="3604EE"/>
          <w:sz w:val="24"/>
          <w:szCs w:val="24"/>
          <w:lang w:val="en-NZ" w:eastAsia="en-NZ"/>
        </w:rPr>
        <w:t>t</w:t>
      </w:r>
      <w:r w:rsidR="00C87221" w:rsidRPr="001B6653">
        <w:rPr>
          <w:rFonts w:ascii="Calibri" w:eastAsia="Times New Roman" w:hAnsi="Calibri" w:cs="Calibri"/>
          <w:color w:val="3604EE"/>
          <w:sz w:val="24"/>
          <w:szCs w:val="24"/>
          <w:lang w:val="mi-NZ" w:eastAsia="en-NZ"/>
        </w:rPr>
        <w:t xml:space="preserve">ū </w:t>
      </w:r>
      <w:r w:rsidRPr="001B6653">
        <w:rPr>
          <w:rFonts w:ascii="Calibri" w:eastAsia="Times New Roman" w:hAnsi="Calibri" w:cs="Calibri"/>
          <w:color w:val="3604EE"/>
          <w:sz w:val="24"/>
          <w:szCs w:val="24"/>
          <w:lang w:val="en-NZ" w:eastAsia="en-NZ"/>
        </w:rPr>
        <w:t>tākinokino ‘ē te kōpae-kē</w:t>
      </w:r>
      <w:r w:rsidR="00F5689E" w:rsidRPr="001B6653">
        <w:rPr>
          <w:rFonts w:ascii="Calibri" w:eastAsia="Times New Roman" w:hAnsi="Calibri" w:cs="Calibri"/>
          <w:color w:val="3604EE"/>
          <w:sz w:val="24"/>
          <w:szCs w:val="24"/>
          <w:lang w:val="en-NZ" w:eastAsia="en-NZ"/>
        </w:rPr>
        <w:t>,</w:t>
      </w:r>
      <w:r w:rsidRPr="001B6653">
        <w:rPr>
          <w:rFonts w:ascii="Calibri" w:eastAsia="Times New Roman" w:hAnsi="Calibri" w:cs="Calibri"/>
          <w:color w:val="3604EE"/>
          <w:sz w:val="24"/>
          <w:szCs w:val="24"/>
          <w:lang w:val="en-NZ" w:eastAsia="en-NZ"/>
        </w:rPr>
        <w:t xml:space="preserve"> </w:t>
      </w:r>
      <w:r w:rsidR="00F5689E" w:rsidRPr="001B6653">
        <w:rPr>
          <w:rFonts w:ascii="Calibri" w:eastAsia="Times New Roman" w:hAnsi="Calibri" w:cs="Calibri"/>
          <w:color w:val="3604EE"/>
          <w:sz w:val="24"/>
          <w:szCs w:val="24"/>
          <w:lang w:val="en-NZ" w:eastAsia="en-NZ"/>
        </w:rPr>
        <w:t>tei tupu ‘ia rātou</w:t>
      </w:r>
      <w:r w:rsidR="001B6653">
        <w:rPr>
          <w:rFonts w:ascii="Calibri" w:eastAsia="Times New Roman" w:hAnsi="Calibri" w:cs="Calibri"/>
          <w:color w:val="3604EE"/>
          <w:sz w:val="24"/>
          <w:szCs w:val="24"/>
          <w:lang w:val="en-NZ" w:eastAsia="en-NZ"/>
        </w:rPr>
        <w:t>.</w:t>
      </w:r>
    </w:p>
    <w:p w14:paraId="2686272D" w14:textId="77777777" w:rsidR="00152C28" w:rsidRPr="00F94FBD" w:rsidRDefault="00152C28" w:rsidP="00152C28">
      <w:pPr>
        <w:pStyle w:val="ListParagraph"/>
        <w:numPr>
          <w:ilvl w:val="0"/>
          <w:numId w:val="0"/>
        </w:numPr>
        <w:spacing w:line="360" w:lineRule="auto"/>
        <w:ind w:left="720"/>
        <w:textAlignment w:val="baseline"/>
        <w:rPr>
          <w:rFonts w:ascii="Calibri" w:eastAsia="Times New Roman" w:hAnsi="Calibri" w:cs="Calibri"/>
          <w:color w:val="0070C0"/>
          <w:sz w:val="24"/>
          <w:szCs w:val="24"/>
          <w:lang w:val="en-NZ" w:eastAsia="en-NZ"/>
        </w:rPr>
      </w:pPr>
    </w:p>
    <w:bookmarkEnd w:id="11"/>
    <w:p w14:paraId="652BDED3" w14:textId="73E6EF83" w:rsidR="002450DF" w:rsidRPr="001B6653" w:rsidRDefault="6B8B7A50" w:rsidP="000F3DBD">
      <w:pPr>
        <w:pStyle w:val="ListParagraph"/>
        <w:numPr>
          <w:ilvl w:val="0"/>
          <w:numId w:val="26"/>
        </w:numPr>
        <w:spacing w:line="360" w:lineRule="auto"/>
        <w:textAlignment w:val="baseline"/>
        <w:rPr>
          <w:rFonts w:eastAsia="Times New Roman"/>
          <w:sz w:val="24"/>
          <w:szCs w:val="24"/>
          <w:lang w:val="en-NZ" w:eastAsia="en-NZ"/>
        </w:rPr>
      </w:pPr>
      <w:r w:rsidRPr="001B6653">
        <w:rPr>
          <w:rFonts w:ascii="Calibri" w:eastAsia="Times New Roman" w:hAnsi="Calibri" w:cs="Calibri"/>
          <w:sz w:val="24"/>
          <w:szCs w:val="24"/>
          <w:lang w:eastAsia="en-NZ"/>
        </w:rPr>
        <w:lastRenderedPageBreak/>
        <w:t>We will write a report for the Government next year, telling them what we found. </w:t>
      </w:r>
    </w:p>
    <w:p w14:paraId="0A03A7BC" w14:textId="04E58925" w:rsidR="001B6653" w:rsidRPr="004F5F76" w:rsidRDefault="29125AE5" w:rsidP="000F3DBD">
      <w:pPr>
        <w:pStyle w:val="ListParagraph"/>
        <w:numPr>
          <w:ilvl w:val="0"/>
          <w:numId w:val="26"/>
        </w:numPr>
        <w:spacing w:line="360" w:lineRule="auto"/>
        <w:textAlignment w:val="baseline"/>
        <w:rPr>
          <w:rFonts w:eastAsia="Times New Roman"/>
          <w:color w:val="3604EE"/>
          <w:sz w:val="24"/>
          <w:szCs w:val="24"/>
          <w:lang w:val="en-NZ" w:eastAsia="en-NZ"/>
        </w:rPr>
      </w:pPr>
      <w:bookmarkStart w:id="12" w:name="_Hlk107056714"/>
      <w:r w:rsidRPr="001B6653">
        <w:rPr>
          <w:rFonts w:ascii="Calibri" w:eastAsia="Times New Roman" w:hAnsi="Calibri" w:cs="Calibri"/>
          <w:color w:val="3604EE"/>
          <w:sz w:val="24"/>
          <w:szCs w:val="24"/>
          <w:lang w:val="en-NZ" w:eastAsia="en-NZ"/>
        </w:rPr>
        <w:t>Ka tātā mātou ‘ī tēta’i rīpōti nā te Kavamani ‘ā teia mata’iti ki mua, ‘i te ‘akakite kia rātou ‘i tā mātou ‘i kite mai. </w:t>
      </w:r>
    </w:p>
    <w:p w14:paraId="74CAF35C" w14:textId="77777777" w:rsidR="004F5F76" w:rsidRPr="00F94FBD" w:rsidRDefault="004F5F76" w:rsidP="004F5F76">
      <w:pPr>
        <w:pStyle w:val="ListParagraph"/>
        <w:numPr>
          <w:ilvl w:val="0"/>
          <w:numId w:val="0"/>
        </w:numPr>
        <w:spacing w:line="360" w:lineRule="auto"/>
        <w:ind w:left="720"/>
        <w:textAlignment w:val="baseline"/>
        <w:rPr>
          <w:rFonts w:eastAsia="Times New Roman"/>
          <w:color w:val="3604EE"/>
          <w:sz w:val="24"/>
          <w:szCs w:val="24"/>
          <w:lang w:val="en-NZ" w:eastAsia="en-NZ"/>
        </w:rPr>
      </w:pPr>
    </w:p>
    <w:bookmarkEnd w:id="12"/>
    <w:p w14:paraId="65ECF210" w14:textId="4EC865D1" w:rsidR="002450DF" w:rsidRPr="001B6653" w:rsidRDefault="6B8B7A50" w:rsidP="000F3DBD">
      <w:pPr>
        <w:pStyle w:val="ListParagraph"/>
        <w:numPr>
          <w:ilvl w:val="0"/>
          <w:numId w:val="26"/>
        </w:numPr>
        <w:spacing w:line="360" w:lineRule="auto"/>
        <w:textAlignment w:val="baseline"/>
        <w:rPr>
          <w:rFonts w:ascii="Calibri" w:eastAsia="Times New Roman" w:hAnsi="Calibri" w:cs="Calibri"/>
          <w:sz w:val="24"/>
          <w:szCs w:val="24"/>
          <w:lang w:val="en-NZ" w:eastAsia="en-NZ"/>
        </w:rPr>
      </w:pPr>
      <w:r w:rsidRPr="001B6653">
        <w:rPr>
          <w:rFonts w:ascii="Calibri" w:eastAsia="Times New Roman" w:hAnsi="Calibri" w:cs="Calibri"/>
          <w:sz w:val="24"/>
          <w:szCs w:val="24"/>
          <w:lang w:eastAsia="en-NZ"/>
        </w:rPr>
        <w:t>This report will say how things must improve so disabled people, Deaf people, and people who experience mental distress do not experience any more abuse and neglect when being cared for by the State and faith-based organisations.</w:t>
      </w:r>
    </w:p>
    <w:p w14:paraId="3348C219" w14:textId="2DF7FAEA" w:rsidR="003B13E5" w:rsidRPr="00152C28" w:rsidRDefault="29125AE5" w:rsidP="000F3DBD">
      <w:pPr>
        <w:pStyle w:val="ListParagraph"/>
        <w:numPr>
          <w:ilvl w:val="0"/>
          <w:numId w:val="26"/>
        </w:numPr>
        <w:spacing w:line="360" w:lineRule="auto"/>
        <w:textAlignment w:val="baseline"/>
        <w:rPr>
          <w:rFonts w:ascii="Calibri" w:eastAsia="Times New Roman" w:hAnsi="Calibri" w:cs="Calibri"/>
          <w:color w:val="3604EE"/>
          <w:sz w:val="24"/>
          <w:szCs w:val="24"/>
          <w:lang w:val="en-NZ" w:eastAsia="en-NZ"/>
        </w:rPr>
      </w:pPr>
      <w:bookmarkStart w:id="13" w:name="_Hlk107056745"/>
      <w:r w:rsidRPr="001B6653">
        <w:rPr>
          <w:rFonts w:ascii="Calibri" w:eastAsia="Times New Roman" w:hAnsi="Calibri" w:cs="Calibri"/>
          <w:color w:val="3604EE"/>
          <w:sz w:val="24"/>
          <w:szCs w:val="24"/>
          <w:lang w:eastAsia="en-NZ"/>
        </w:rPr>
        <w:t>Ka ‘akakite teia rīpōti ē, ka ‘akapē’ea ‘</w:t>
      </w:r>
      <w:r w:rsidR="00D13E66">
        <w:rPr>
          <w:rFonts w:ascii="Calibri" w:eastAsia="Times New Roman" w:hAnsi="Calibri" w:cs="Calibri"/>
          <w:color w:val="3604EE"/>
          <w:sz w:val="24"/>
          <w:szCs w:val="24"/>
          <w:lang w:eastAsia="en-NZ"/>
        </w:rPr>
        <w:t xml:space="preserve">i te </w:t>
      </w:r>
      <w:r w:rsidRPr="001B6653">
        <w:rPr>
          <w:rFonts w:ascii="Calibri" w:eastAsia="Times New Roman" w:hAnsi="Calibri" w:cs="Calibri"/>
          <w:color w:val="3604EE"/>
          <w:sz w:val="24"/>
          <w:szCs w:val="24"/>
          <w:lang w:eastAsia="en-NZ"/>
        </w:rPr>
        <w:t>‘akameitaki</w:t>
      </w:r>
      <w:r w:rsidR="00D13E66">
        <w:rPr>
          <w:rFonts w:ascii="Calibri" w:eastAsia="Times New Roman" w:hAnsi="Calibri" w:cs="Calibri"/>
          <w:color w:val="3604EE"/>
          <w:sz w:val="24"/>
          <w:szCs w:val="24"/>
          <w:lang w:eastAsia="en-NZ"/>
        </w:rPr>
        <w:t>’a</w:t>
      </w:r>
      <w:r w:rsidR="003568EA">
        <w:rPr>
          <w:rFonts w:ascii="Calibri" w:eastAsia="Times New Roman" w:hAnsi="Calibri" w:cs="Calibri"/>
          <w:color w:val="3604EE"/>
          <w:sz w:val="24"/>
          <w:szCs w:val="24"/>
          <w:lang w:eastAsia="en-NZ"/>
        </w:rPr>
        <w:t>nga</w:t>
      </w:r>
      <w:r w:rsidR="006074E1" w:rsidRPr="001B6653">
        <w:rPr>
          <w:rFonts w:ascii="Calibri" w:eastAsia="Times New Roman" w:hAnsi="Calibri" w:cs="Calibri"/>
          <w:color w:val="3604EE"/>
          <w:sz w:val="24"/>
          <w:szCs w:val="24"/>
          <w:lang w:eastAsia="en-NZ"/>
        </w:rPr>
        <w:t xml:space="preserve"> </w:t>
      </w:r>
      <w:r w:rsidR="003568EA">
        <w:rPr>
          <w:rFonts w:ascii="Calibri" w:eastAsia="Times New Roman" w:hAnsi="Calibri" w:cs="Calibri"/>
          <w:color w:val="3604EE"/>
          <w:sz w:val="24"/>
          <w:szCs w:val="24"/>
          <w:lang w:eastAsia="en-NZ"/>
        </w:rPr>
        <w:t>‘</w:t>
      </w:r>
      <w:r w:rsidRPr="001B6653">
        <w:rPr>
          <w:rFonts w:ascii="Calibri" w:eastAsia="Times New Roman" w:hAnsi="Calibri" w:cs="Calibri"/>
          <w:color w:val="3604EE"/>
          <w:sz w:val="24"/>
          <w:szCs w:val="24"/>
          <w:lang w:eastAsia="en-NZ"/>
        </w:rPr>
        <w:t>i</w:t>
      </w:r>
      <w:r w:rsidR="006074E1" w:rsidRPr="001B6653">
        <w:rPr>
          <w:rFonts w:ascii="Calibri" w:eastAsia="Times New Roman" w:hAnsi="Calibri" w:cs="Calibri"/>
          <w:color w:val="3604EE"/>
          <w:sz w:val="24"/>
          <w:szCs w:val="24"/>
          <w:lang w:eastAsia="en-NZ"/>
        </w:rPr>
        <w:t xml:space="preserve"> te tūranga</w:t>
      </w:r>
      <w:r w:rsidR="00F5689E" w:rsidRPr="001B6653">
        <w:rPr>
          <w:rFonts w:ascii="Calibri" w:eastAsia="Times New Roman" w:hAnsi="Calibri" w:cs="Calibri"/>
          <w:color w:val="3604EE"/>
          <w:sz w:val="24"/>
          <w:szCs w:val="24"/>
          <w:lang w:eastAsia="en-NZ"/>
        </w:rPr>
        <w:t>,</w:t>
      </w:r>
      <w:r w:rsidRPr="001B6653">
        <w:rPr>
          <w:rFonts w:ascii="Calibri" w:eastAsia="Times New Roman" w:hAnsi="Calibri" w:cs="Calibri"/>
          <w:color w:val="3604EE"/>
          <w:sz w:val="24"/>
          <w:szCs w:val="24"/>
          <w:lang w:eastAsia="en-NZ"/>
        </w:rPr>
        <w:t xml:space="preserve"> kia kore</w:t>
      </w:r>
      <w:r w:rsidR="001B6653">
        <w:rPr>
          <w:rFonts w:ascii="Calibri" w:eastAsia="Times New Roman" w:hAnsi="Calibri" w:cs="Calibri"/>
          <w:color w:val="3604EE"/>
          <w:sz w:val="24"/>
          <w:szCs w:val="24"/>
          <w:lang w:eastAsia="en-NZ"/>
        </w:rPr>
        <w:t xml:space="preserve"> </w:t>
      </w:r>
      <w:r w:rsidRPr="001B6653">
        <w:rPr>
          <w:rFonts w:ascii="Calibri" w:eastAsia="Times New Roman" w:hAnsi="Calibri" w:cs="Calibri"/>
          <w:color w:val="3604EE"/>
          <w:sz w:val="24"/>
          <w:szCs w:val="24"/>
          <w:lang w:eastAsia="en-NZ"/>
        </w:rPr>
        <w:t>te au tangata makimaki, te</w:t>
      </w:r>
      <w:r w:rsidR="00F5689E" w:rsidRPr="001B6653">
        <w:rPr>
          <w:rFonts w:ascii="Calibri" w:eastAsia="Times New Roman" w:hAnsi="Calibri" w:cs="Calibri"/>
          <w:color w:val="3604EE"/>
          <w:sz w:val="24"/>
          <w:szCs w:val="24"/>
          <w:lang w:eastAsia="en-NZ"/>
        </w:rPr>
        <w:t xml:space="preserve"> </w:t>
      </w:r>
      <w:r w:rsidR="00647107">
        <w:rPr>
          <w:rFonts w:ascii="Calibri" w:eastAsia="Times New Roman" w:hAnsi="Calibri" w:cs="Calibri"/>
          <w:color w:val="3604EE"/>
          <w:sz w:val="24"/>
          <w:szCs w:val="24"/>
          <w:lang w:eastAsia="en-NZ"/>
        </w:rPr>
        <w:t>au tangata T</w:t>
      </w:r>
      <w:r w:rsidR="00F5689E" w:rsidRPr="001B6653">
        <w:rPr>
          <w:rFonts w:ascii="Calibri" w:eastAsia="Times New Roman" w:hAnsi="Calibri" w:cs="Calibri"/>
          <w:color w:val="3604EE"/>
          <w:sz w:val="24"/>
          <w:szCs w:val="24"/>
          <w:lang w:eastAsia="en-NZ"/>
        </w:rPr>
        <w:t xml:space="preserve">aringa </w:t>
      </w:r>
      <w:r w:rsidR="00647107">
        <w:rPr>
          <w:rFonts w:ascii="Calibri" w:eastAsia="Times New Roman" w:hAnsi="Calibri" w:cs="Calibri"/>
          <w:color w:val="3604EE"/>
          <w:sz w:val="24"/>
          <w:szCs w:val="24"/>
          <w:lang w:eastAsia="en-NZ"/>
        </w:rPr>
        <w:t>M</w:t>
      </w:r>
      <w:r w:rsidR="00F5689E" w:rsidRPr="001B6653">
        <w:rPr>
          <w:rFonts w:ascii="Calibri" w:eastAsia="Times New Roman" w:hAnsi="Calibri" w:cs="Calibri"/>
          <w:color w:val="3604EE"/>
          <w:sz w:val="24"/>
          <w:szCs w:val="24"/>
          <w:lang w:eastAsia="en-NZ"/>
        </w:rPr>
        <w:t>u’u</w:t>
      </w:r>
      <w:r w:rsidRPr="001B6653">
        <w:rPr>
          <w:rFonts w:ascii="Calibri" w:eastAsia="Times New Roman" w:hAnsi="Calibri" w:cs="Calibri"/>
          <w:color w:val="3604EE"/>
          <w:sz w:val="24"/>
          <w:szCs w:val="24"/>
          <w:lang w:eastAsia="en-NZ"/>
        </w:rPr>
        <w:t xml:space="preserve"> , ‘ē te au tangata tei kite ‘i te tū tūmatetenga ‘ō te ora’anga manako </w:t>
      </w:r>
      <w:r w:rsidR="006074E1" w:rsidRPr="001B6653">
        <w:rPr>
          <w:rFonts w:ascii="Calibri" w:eastAsia="Times New Roman" w:hAnsi="Calibri" w:cs="Calibri"/>
          <w:color w:val="3604EE"/>
          <w:sz w:val="24"/>
          <w:szCs w:val="24"/>
          <w:lang w:eastAsia="en-NZ"/>
        </w:rPr>
        <w:t xml:space="preserve">‘ē tomo ‘aka’ou nā roto </w:t>
      </w:r>
      <w:r w:rsidR="003B13E5" w:rsidRPr="001B6653">
        <w:rPr>
          <w:rFonts w:ascii="Calibri" w:eastAsia="Times New Roman" w:hAnsi="Calibri" w:cs="Calibri"/>
          <w:color w:val="3604EE"/>
          <w:sz w:val="24"/>
          <w:szCs w:val="24"/>
          <w:lang w:eastAsia="en-NZ"/>
        </w:rPr>
        <w:t xml:space="preserve">‘i </w:t>
      </w:r>
      <w:r w:rsidR="006074E1" w:rsidRPr="001B6653">
        <w:rPr>
          <w:rFonts w:ascii="Calibri" w:eastAsia="Times New Roman" w:hAnsi="Calibri" w:cs="Calibri"/>
          <w:color w:val="3604EE"/>
          <w:sz w:val="24"/>
          <w:szCs w:val="24"/>
          <w:lang w:eastAsia="en-NZ"/>
        </w:rPr>
        <w:t xml:space="preserve">te </w:t>
      </w:r>
      <w:r w:rsidR="003B13E5" w:rsidRPr="001B6653">
        <w:rPr>
          <w:rFonts w:ascii="Calibri" w:eastAsia="Times New Roman" w:hAnsi="Calibri" w:cs="Calibri"/>
          <w:color w:val="3604EE"/>
          <w:sz w:val="24"/>
          <w:szCs w:val="24"/>
          <w:lang w:eastAsia="en-NZ"/>
        </w:rPr>
        <w:t xml:space="preserve">tū </w:t>
      </w:r>
      <w:r w:rsidR="006074E1" w:rsidRPr="001B6653">
        <w:rPr>
          <w:rFonts w:ascii="Calibri" w:eastAsia="Times New Roman" w:hAnsi="Calibri" w:cs="Calibri"/>
          <w:color w:val="3604EE"/>
          <w:sz w:val="24"/>
          <w:szCs w:val="24"/>
          <w:lang w:eastAsia="en-NZ"/>
        </w:rPr>
        <w:t>tākinokino</w:t>
      </w:r>
      <w:r w:rsidR="00647107">
        <w:rPr>
          <w:rFonts w:ascii="Calibri" w:eastAsia="Times New Roman" w:hAnsi="Calibri" w:cs="Calibri"/>
          <w:color w:val="3604EE"/>
          <w:sz w:val="24"/>
          <w:szCs w:val="24"/>
          <w:lang w:eastAsia="en-NZ"/>
        </w:rPr>
        <w:t>,</w:t>
      </w:r>
      <w:r w:rsidR="006074E1" w:rsidRPr="001B6653">
        <w:rPr>
          <w:rFonts w:ascii="Calibri" w:eastAsia="Times New Roman" w:hAnsi="Calibri" w:cs="Calibri"/>
          <w:color w:val="3604EE"/>
          <w:sz w:val="24"/>
          <w:szCs w:val="24"/>
          <w:lang w:eastAsia="en-NZ"/>
        </w:rPr>
        <w:t xml:space="preserve"> ‘ē te </w:t>
      </w:r>
      <w:bookmarkStart w:id="14" w:name="_Hlk107056771"/>
      <w:bookmarkEnd w:id="13"/>
      <w:r w:rsidR="006074E1" w:rsidRPr="001B6653">
        <w:rPr>
          <w:rFonts w:ascii="Calibri" w:eastAsia="Times New Roman" w:hAnsi="Calibri" w:cs="Calibri"/>
          <w:color w:val="3604EE"/>
          <w:sz w:val="24"/>
          <w:szCs w:val="24"/>
          <w:lang w:eastAsia="en-NZ"/>
        </w:rPr>
        <w:t>tū kōpae’ia, ia rātou</w:t>
      </w:r>
      <w:r w:rsidRPr="001B6653">
        <w:rPr>
          <w:rFonts w:ascii="Calibri" w:eastAsia="Times New Roman" w:hAnsi="Calibri" w:cs="Calibri"/>
          <w:color w:val="3604EE"/>
          <w:sz w:val="24"/>
          <w:szCs w:val="24"/>
          <w:lang w:eastAsia="en-NZ"/>
        </w:rPr>
        <w:t xml:space="preserve"> ‘ē</w:t>
      </w:r>
      <w:r w:rsidR="003B13E5" w:rsidRPr="001B6653">
        <w:rPr>
          <w:rFonts w:ascii="Calibri" w:eastAsia="Times New Roman" w:hAnsi="Calibri" w:cs="Calibri"/>
          <w:color w:val="3604EE"/>
          <w:sz w:val="24"/>
          <w:szCs w:val="24"/>
          <w:lang w:eastAsia="en-NZ"/>
        </w:rPr>
        <w:t xml:space="preserve"> ‘ā</w:t>
      </w:r>
      <w:r w:rsidRPr="001B6653">
        <w:rPr>
          <w:rFonts w:ascii="Calibri" w:eastAsia="Times New Roman" w:hAnsi="Calibri" w:cs="Calibri"/>
          <w:color w:val="3604EE"/>
          <w:sz w:val="24"/>
          <w:szCs w:val="24"/>
          <w:lang w:eastAsia="en-NZ"/>
        </w:rPr>
        <w:t>kono‘ia ra ‘ē te Kavamani</w:t>
      </w:r>
      <w:r w:rsidR="003B13E5" w:rsidRPr="001B6653">
        <w:rPr>
          <w:rFonts w:ascii="Calibri" w:eastAsia="Times New Roman" w:hAnsi="Calibri" w:cs="Calibri"/>
          <w:color w:val="3604EE"/>
          <w:sz w:val="24"/>
          <w:szCs w:val="24"/>
          <w:lang w:eastAsia="en-NZ"/>
        </w:rPr>
        <w:t>,</w:t>
      </w:r>
      <w:r w:rsidRPr="001B6653">
        <w:rPr>
          <w:rFonts w:ascii="Calibri" w:eastAsia="Times New Roman" w:hAnsi="Calibri" w:cs="Calibri"/>
          <w:color w:val="3604EE"/>
          <w:sz w:val="24"/>
          <w:szCs w:val="24"/>
          <w:lang w:eastAsia="en-NZ"/>
        </w:rPr>
        <w:t xml:space="preserve"> ‘ē pērā katoa</w:t>
      </w:r>
      <w:r w:rsidR="003B13E5" w:rsidRPr="001B6653">
        <w:rPr>
          <w:rFonts w:ascii="Calibri" w:eastAsia="Times New Roman" w:hAnsi="Calibri" w:cs="Calibri"/>
          <w:color w:val="3604EE"/>
          <w:sz w:val="24"/>
          <w:szCs w:val="24"/>
          <w:lang w:eastAsia="en-NZ"/>
        </w:rPr>
        <w:t xml:space="preserve"> ‘ē</w:t>
      </w:r>
      <w:r w:rsidRPr="001B6653">
        <w:rPr>
          <w:rFonts w:ascii="Calibri" w:eastAsia="Times New Roman" w:hAnsi="Calibri" w:cs="Calibri"/>
          <w:color w:val="3604EE"/>
          <w:sz w:val="24"/>
          <w:szCs w:val="24"/>
          <w:lang w:eastAsia="en-NZ"/>
        </w:rPr>
        <w:t xml:space="preserve"> te au tā’okota’i’anga tango-’irinaki’ang</w:t>
      </w:r>
      <w:r w:rsidR="003B13E5" w:rsidRPr="001B6653">
        <w:rPr>
          <w:rFonts w:ascii="Calibri" w:eastAsia="Times New Roman" w:hAnsi="Calibri" w:cs="Calibri"/>
          <w:color w:val="3604EE"/>
          <w:sz w:val="24"/>
          <w:szCs w:val="24"/>
          <w:lang w:eastAsia="en-NZ"/>
        </w:rPr>
        <w:t>a.</w:t>
      </w:r>
      <w:bookmarkEnd w:id="14"/>
    </w:p>
    <w:p w14:paraId="4045DC98" w14:textId="77777777" w:rsidR="00152C28" w:rsidRPr="00F94FBD" w:rsidRDefault="00152C28" w:rsidP="00152C28">
      <w:pPr>
        <w:pStyle w:val="ListParagraph"/>
        <w:numPr>
          <w:ilvl w:val="0"/>
          <w:numId w:val="0"/>
        </w:numPr>
        <w:spacing w:line="360" w:lineRule="auto"/>
        <w:ind w:left="720"/>
        <w:textAlignment w:val="baseline"/>
        <w:rPr>
          <w:rFonts w:ascii="Calibri" w:eastAsia="Times New Roman" w:hAnsi="Calibri" w:cs="Calibri"/>
          <w:color w:val="3604EE"/>
          <w:sz w:val="24"/>
          <w:szCs w:val="24"/>
          <w:lang w:val="en-NZ" w:eastAsia="en-NZ"/>
        </w:rPr>
      </w:pPr>
    </w:p>
    <w:p w14:paraId="28106AB2" w14:textId="1D5BCF10" w:rsidR="002450DF" w:rsidRPr="00647107" w:rsidRDefault="6B8B7A50" w:rsidP="000F3DBD">
      <w:pPr>
        <w:pStyle w:val="ListParagraph"/>
        <w:numPr>
          <w:ilvl w:val="0"/>
          <w:numId w:val="26"/>
        </w:numPr>
        <w:spacing w:line="360" w:lineRule="auto"/>
        <w:textAlignment w:val="baseline"/>
        <w:rPr>
          <w:rFonts w:ascii="Calibri" w:eastAsia="Times New Roman" w:hAnsi="Calibri" w:cs="Calibri"/>
          <w:sz w:val="24"/>
          <w:szCs w:val="24"/>
          <w:lang w:val="en-NZ" w:eastAsia="en-NZ"/>
        </w:rPr>
      </w:pPr>
      <w:r w:rsidRPr="00647107">
        <w:rPr>
          <w:rFonts w:ascii="Calibri" w:eastAsia="Times New Roman" w:hAnsi="Calibri" w:cs="Calibri"/>
          <w:sz w:val="24"/>
          <w:szCs w:val="24"/>
          <w:lang w:eastAsia="en-NZ"/>
        </w:rPr>
        <w:t>We have heard that Deaf and disabled people and people who experience mental distress in care:</w:t>
      </w:r>
    </w:p>
    <w:p w14:paraId="3C6B7B79" w14:textId="6A028969" w:rsidR="002450DF" w:rsidRDefault="29125AE5" w:rsidP="000F3DBD">
      <w:pPr>
        <w:pStyle w:val="ListParagraph"/>
        <w:numPr>
          <w:ilvl w:val="0"/>
          <w:numId w:val="26"/>
        </w:numPr>
        <w:spacing w:line="360" w:lineRule="auto"/>
        <w:textAlignment w:val="baseline"/>
        <w:rPr>
          <w:rFonts w:ascii="Calibri" w:eastAsia="Times New Roman" w:hAnsi="Calibri" w:cs="Calibri"/>
          <w:color w:val="3604EE"/>
          <w:sz w:val="24"/>
          <w:szCs w:val="24"/>
          <w:lang w:val="en-NZ" w:eastAsia="en-NZ"/>
        </w:rPr>
      </w:pPr>
      <w:bookmarkStart w:id="15" w:name="_Hlk107056805"/>
      <w:r w:rsidRPr="00647107">
        <w:rPr>
          <w:rFonts w:ascii="Calibri" w:eastAsia="Times New Roman" w:hAnsi="Calibri" w:cs="Calibri"/>
          <w:color w:val="3604EE"/>
          <w:sz w:val="24"/>
          <w:szCs w:val="24"/>
          <w:lang w:eastAsia="en-NZ"/>
        </w:rPr>
        <w:t xml:space="preserve">Kua ‘akarongo mātou ē, ko te au tangata </w:t>
      </w:r>
      <w:r w:rsidR="00E72C5E" w:rsidRPr="00647107">
        <w:rPr>
          <w:rFonts w:ascii="Calibri" w:eastAsia="Times New Roman" w:hAnsi="Calibri" w:cs="Calibri"/>
          <w:color w:val="3604EE"/>
          <w:sz w:val="24"/>
          <w:szCs w:val="24"/>
          <w:lang w:eastAsia="en-NZ"/>
        </w:rPr>
        <w:t xml:space="preserve">Taringa </w:t>
      </w:r>
      <w:r w:rsidR="00647107">
        <w:rPr>
          <w:rFonts w:ascii="Calibri" w:eastAsia="Times New Roman" w:hAnsi="Calibri" w:cs="Calibri"/>
          <w:color w:val="3604EE"/>
          <w:sz w:val="24"/>
          <w:szCs w:val="24"/>
          <w:lang w:eastAsia="en-NZ"/>
        </w:rPr>
        <w:t>M</w:t>
      </w:r>
      <w:r w:rsidR="00E72C5E" w:rsidRPr="00647107">
        <w:rPr>
          <w:rFonts w:ascii="Calibri" w:eastAsia="Times New Roman" w:hAnsi="Calibri" w:cs="Calibri"/>
          <w:color w:val="3604EE"/>
          <w:sz w:val="24"/>
          <w:szCs w:val="24"/>
          <w:lang w:eastAsia="en-NZ"/>
        </w:rPr>
        <w:t>u’u</w:t>
      </w:r>
      <w:r w:rsidR="00647107">
        <w:rPr>
          <w:rFonts w:ascii="Calibri" w:eastAsia="Times New Roman" w:hAnsi="Calibri" w:cs="Calibri"/>
          <w:color w:val="3604EE"/>
          <w:sz w:val="24"/>
          <w:szCs w:val="24"/>
          <w:lang w:eastAsia="en-NZ"/>
        </w:rPr>
        <w:t>,</w:t>
      </w:r>
      <w:r w:rsidRPr="00647107">
        <w:rPr>
          <w:rFonts w:ascii="Calibri" w:eastAsia="Times New Roman" w:hAnsi="Calibri" w:cs="Calibri"/>
          <w:color w:val="3604EE"/>
          <w:sz w:val="24"/>
          <w:szCs w:val="24"/>
          <w:lang w:eastAsia="en-NZ"/>
        </w:rPr>
        <w:t xml:space="preserve"> ‘ē te au tangata makimaki</w:t>
      </w:r>
      <w:r w:rsidR="00E72C5E" w:rsidRPr="00647107">
        <w:rPr>
          <w:rFonts w:ascii="Calibri" w:eastAsia="Times New Roman" w:hAnsi="Calibri" w:cs="Calibri"/>
          <w:color w:val="3604EE"/>
          <w:sz w:val="24"/>
          <w:szCs w:val="24"/>
          <w:lang w:eastAsia="en-NZ"/>
        </w:rPr>
        <w:t>,</w:t>
      </w:r>
      <w:r w:rsidRPr="00647107">
        <w:rPr>
          <w:rFonts w:ascii="Calibri" w:eastAsia="Times New Roman" w:hAnsi="Calibri" w:cs="Calibri"/>
          <w:color w:val="3604EE"/>
          <w:sz w:val="24"/>
          <w:szCs w:val="24"/>
          <w:lang w:eastAsia="en-NZ"/>
        </w:rPr>
        <w:t xml:space="preserve"> ‘ē </w:t>
      </w:r>
      <w:r w:rsidR="00E72C5E" w:rsidRPr="00647107">
        <w:rPr>
          <w:rFonts w:ascii="Calibri" w:eastAsia="Times New Roman" w:hAnsi="Calibri" w:cs="Calibri"/>
          <w:color w:val="3604EE"/>
          <w:sz w:val="24"/>
          <w:szCs w:val="24"/>
          <w:lang w:eastAsia="en-NZ"/>
        </w:rPr>
        <w:t>pērā te</w:t>
      </w:r>
      <w:r w:rsidRPr="00647107">
        <w:rPr>
          <w:rFonts w:ascii="Calibri" w:eastAsia="Times New Roman" w:hAnsi="Calibri" w:cs="Calibri"/>
          <w:color w:val="3604EE"/>
          <w:sz w:val="24"/>
          <w:szCs w:val="24"/>
          <w:lang w:eastAsia="en-NZ"/>
        </w:rPr>
        <w:t xml:space="preserve"> au tangata tei kite ‘i te tū tūmatetenga ‘ō te ora’anga manako ‘ī roto ‘i te ngā’i ‘ākono:  </w:t>
      </w:r>
      <w:r w:rsidRPr="00647107">
        <w:rPr>
          <w:rFonts w:ascii="Calibri" w:eastAsia="Times New Roman" w:hAnsi="Calibri" w:cs="Calibri"/>
          <w:color w:val="3604EE"/>
          <w:sz w:val="24"/>
          <w:szCs w:val="24"/>
          <w:lang w:val="en-NZ" w:eastAsia="en-NZ"/>
        </w:rPr>
        <w:t> </w:t>
      </w:r>
    </w:p>
    <w:p w14:paraId="7E5E69AB" w14:textId="77777777" w:rsidR="00152C28" w:rsidRPr="00647107" w:rsidRDefault="00152C28" w:rsidP="00152C28">
      <w:pPr>
        <w:pStyle w:val="ListParagraph"/>
        <w:numPr>
          <w:ilvl w:val="0"/>
          <w:numId w:val="0"/>
        </w:numPr>
        <w:spacing w:line="360" w:lineRule="auto"/>
        <w:ind w:left="720"/>
        <w:textAlignment w:val="baseline"/>
        <w:rPr>
          <w:rFonts w:ascii="Calibri" w:eastAsia="Times New Roman" w:hAnsi="Calibri" w:cs="Calibri"/>
          <w:color w:val="3604EE"/>
          <w:sz w:val="24"/>
          <w:szCs w:val="24"/>
          <w:lang w:val="en-NZ" w:eastAsia="en-NZ"/>
        </w:rPr>
      </w:pPr>
    </w:p>
    <w:bookmarkEnd w:id="15"/>
    <w:p w14:paraId="1B542B64" w14:textId="0E338AEC" w:rsidR="002450DF" w:rsidRPr="00647107" w:rsidRDefault="6B8B7A50" w:rsidP="000F3DBD">
      <w:pPr>
        <w:pStyle w:val="ListParagraph"/>
        <w:numPr>
          <w:ilvl w:val="0"/>
          <w:numId w:val="27"/>
        </w:numPr>
        <w:spacing w:line="360" w:lineRule="auto"/>
        <w:ind w:left="1434" w:hanging="357"/>
        <w:textAlignment w:val="baseline"/>
        <w:rPr>
          <w:rFonts w:ascii="Calibri" w:eastAsia="Times New Roman" w:hAnsi="Calibri" w:cs="Calibri"/>
          <w:sz w:val="24"/>
          <w:szCs w:val="24"/>
          <w:lang w:val="en-NZ" w:eastAsia="en-NZ"/>
        </w:rPr>
      </w:pPr>
      <w:r w:rsidRPr="00647107">
        <w:rPr>
          <w:rFonts w:ascii="Calibri" w:eastAsia="Times New Roman" w:hAnsi="Calibri" w:cs="Calibri"/>
          <w:sz w:val="24"/>
          <w:szCs w:val="24"/>
          <w:lang w:eastAsia="en-NZ"/>
        </w:rPr>
        <w:t>were and are not properly protected from abuse and neglect</w:t>
      </w:r>
    </w:p>
    <w:p w14:paraId="1CC2783B" w14:textId="2F29B2B0" w:rsidR="002450DF" w:rsidRDefault="00596EA8" w:rsidP="000F3DBD">
      <w:pPr>
        <w:pStyle w:val="ListParagraph"/>
        <w:numPr>
          <w:ilvl w:val="0"/>
          <w:numId w:val="27"/>
        </w:numPr>
        <w:spacing w:line="360" w:lineRule="auto"/>
        <w:ind w:left="1434" w:hanging="357"/>
        <w:textAlignment w:val="baseline"/>
        <w:rPr>
          <w:rFonts w:ascii="Calibri" w:eastAsia="Times New Roman" w:hAnsi="Calibri" w:cs="Calibri"/>
          <w:color w:val="3604EE"/>
          <w:sz w:val="24"/>
          <w:szCs w:val="24"/>
          <w:lang w:val="en-NZ" w:eastAsia="en-NZ"/>
        </w:rPr>
      </w:pPr>
      <w:bookmarkStart w:id="16" w:name="_Hlk107056829"/>
      <w:r w:rsidRPr="00647107">
        <w:rPr>
          <w:rFonts w:ascii="Calibri" w:eastAsia="Times New Roman" w:hAnsi="Calibri" w:cs="Calibri"/>
          <w:color w:val="3604EE"/>
          <w:sz w:val="24"/>
          <w:szCs w:val="24"/>
          <w:lang w:eastAsia="en-NZ"/>
        </w:rPr>
        <w:t>k</w:t>
      </w:r>
      <w:r w:rsidR="29125AE5" w:rsidRPr="00647107">
        <w:rPr>
          <w:rFonts w:ascii="Calibri" w:eastAsia="Times New Roman" w:hAnsi="Calibri" w:cs="Calibri"/>
          <w:color w:val="3604EE"/>
          <w:sz w:val="24"/>
          <w:szCs w:val="24"/>
          <w:lang w:eastAsia="en-NZ"/>
        </w:rPr>
        <w:t>āre ‘ī</w:t>
      </w:r>
      <w:r w:rsidRPr="00647107">
        <w:rPr>
          <w:rFonts w:ascii="Calibri" w:eastAsia="Times New Roman" w:hAnsi="Calibri" w:cs="Calibri"/>
          <w:color w:val="3604EE"/>
          <w:sz w:val="24"/>
          <w:szCs w:val="24"/>
          <w:lang w:eastAsia="en-NZ"/>
        </w:rPr>
        <w:t>,</w:t>
      </w:r>
      <w:r w:rsidR="29125AE5" w:rsidRPr="00647107">
        <w:rPr>
          <w:rFonts w:ascii="Calibri" w:eastAsia="Times New Roman" w:hAnsi="Calibri" w:cs="Calibri"/>
          <w:color w:val="3604EE"/>
          <w:sz w:val="24"/>
          <w:szCs w:val="24"/>
          <w:lang w:eastAsia="en-NZ"/>
        </w:rPr>
        <w:t xml:space="preserve"> </w:t>
      </w:r>
      <w:r w:rsidR="00E72C5E" w:rsidRPr="00647107">
        <w:rPr>
          <w:rFonts w:ascii="Calibri" w:eastAsia="Times New Roman" w:hAnsi="Calibri" w:cs="Calibri"/>
          <w:color w:val="3604EE"/>
          <w:sz w:val="24"/>
          <w:szCs w:val="24"/>
          <w:lang w:eastAsia="en-NZ"/>
        </w:rPr>
        <w:t xml:space="preserve">‘ē kāre ‘ē </w:t>
      </w:r>
      <w:r w:rsidR="29125AE5" w:rsidRPr="00647107">
        <w:rPr>
          <w:rFonts w:ascii="Calibri" w:eastAsia="Times New Roman" w:hAnsi="Calibri" w:cs="Calibri"/>
          <w:color w:val="3604EE"/>
          <w:sz w:val="24"/>
          <w:szCs w:val="24"/>
          <w:lang w:eastAsia="en-NZ"/>
        </w:rPr>
        <w:t xml:space="preserve">pāruru meitaki ‘ia </w:t>
      </w:r>
      <w:r w:rsidRPr="00647107">
        <w:rPr>
          <w:rFonts w:ascii="Calibri" w:eastAsia="Times New Roman" w:hAnsi="Calibri" w:cs="Calibri"/>
          <w:color w:val="3604EE"/>
          <w:sz w:val="24"/>
          <w:szCs w:val="24"/>
          <w:lang w:eastAsia="en-NZ"/>
        </w:rPr>
        <w:t xml:space="preserve">ana </w:t>
      </w:r>
      <w:r w:rsidR="29125AE5" w:rsidRPr="00647107">
        <w:rPr>
          <w:rFonts w:ascii="Calibri" w:eastAsia="Times New Roman" w:hAnsi="Calibri" w:cs="Calibri"/>
          <w:color w:val="3604EE"/>
          <w:sz w:val="24"/>
          <w:szCs w:val="24"/>
          <w:lang w:eastAsia="en-NZ"/>
        </w:rPr>
        <w:t xml:space="preserve">mei te </w:t>
      </w:r>
      <w:r w:rsidRPr="00647107">
        <w:rPr>
          <w:rFonts w:ascii="Calibri" w:eastAsia="Times New Roman" w:hAnsi="Calibri" w:cs="Calibri"/>
          <w:color w:val="3604EE"/>
          <w:sz w:val="24"/>
          <w:szCs w:val="24"/>
          <w:lang w:eastAsia="en-NZ"/>
        </w:rPr>
        <w:t xml:space="preserve">au tū </w:t>
      </w:r>
      <w:r w:rsidR="29125AE5" w:rsidRPr="00647107">
        <w:rPr>
          <w:rFonts w:ascii="Calibri" w:eastAsia="Times New Roman" w:hAnsi="Calibri" w:cs="Calibri"/>
          <w:color w:val="3604EE"/>
          <w:sz w:val="24"/>
          <w:szCs w:val="24"/>
          <w:lang w:eastAsia="en-NZ"/>
        </w:rPr>
        <w:t>tākinokino ‘ē te tū-kōpae’ia</w:t>
      </w:r>
      <w:r w:rsidR="00F94FBD">
        <w:rPr>
          <w:rFonts w:ascii="Calibri" w:eastAsia="Times New Roman" w:hAnsi="Calibri" w:cs="Calibri"/>
          <w:color w:val="3604EE"/>
          <w:sz w:val="24"/>
          <w:szCs w:val="24"/>
          <w:lang w:eastAsia="en-NZ"/>
        </w:rPr>
        <w:t>.</w:t>
      </w:r>
      <w:r w:rsidR="29125AE5" w:rsidRPr="00647107">
        <w:rPr>
          <w:rFonts w:ascii="Calibri" w:eastAsia="Times New Roman" w:hAnsi="Calibri" w:cs="Calibri"/>
          <w:color w:val="3604EE"/>
          <w:sz w:val="24"/>
          <w:szCs w:val="24"/>
          <w:lang w:eastAsia="en-NZ"/>
        </w:rPr>
        <w:t>  </w:t>
      </w:r>
      <w:r w:rsidR="29125AE5" w:rsidRPr="00647107">
        <w:rPr>
          <w:rFonts w:ascii="Calibri" w:eastAsia="Times New Roman" w:hAnsi="Calibri" w:cs="Calibri"/>
          <w:color w:val="3604EE"/>
          <w:sz w:val="24"/>
          <w:szCs w:val="24"/>
          <w:lang w:val="en-NZ" w:eastAsia="en-NZ"/>
        </w:rPr>
        <w:t> </w:t>
      </w:r>
    </w:p>
    <w:p w14:paraId="6DB8DA1C" w14:textId="77777777" w:rsidR="00152C28" w:rsidRPr="00647107" w:rsidRDefault="00152C28" w:rsidP="00152C28">
      <w:pPr>
        <w:pStyle w:val="ListParagraph"/>
        <w:numPr>
          <w:ilvl w:val="0"/>
          <w:numId w:val="0"/>
        </w:numPr>
        <w:spacing w:line="360" w:lineRule="auto"/>
        <w:ind w:left="1434"/>
        <w:textAlignment w:val="baseline"/>
        <w:rPr>
          <w:rFonts w:ascii="Calibri" w:eastAsia="Times New Roman" w:hAnsi="Calibri" w:cs="Calibri"/>
          <w:color w:val="3604EE"/>
          <w:sz w:val="24"/>
          <w:szCs w:val="24"/>
          <w:lang w:val="en-NZ" w:eastAsia="en-NZ"/>
        </w:rPr>
      </w:pPr>
    </w:p>
    <w:bookmarkEnd w:id="16"/>
    <w:p w14:paraId="37AF1803" w14:textId="77777777" w:rsidR="002450DF" w:rsidRPr="00647107" w:rsidRDefault="6B8B7A50" w:rsidP="000F3DBD">
      <w:pPr>
        <w:pStyle w:val="ListParagraph"/>
        <w:numPr>
          <w:ilvl w:val="0"/>
          <w:numId w:val="27"/>
        </w:numPr>
        <w:spacing w:line="360" w:lineRule="auto"/>
        <w:ind w:left="1434" w:hanging="357"/>
        <w:textAlignment w:val="baseline"/>
        <w:rPr>
          <w:rFonts w:ascii="Calibri" w:eastAsia="Times New Roman" w:hAnsi="Calibri" w:cs="Calibri"/>
          <w:sz w:val="24"/>
          <w:szCs w:val="24"/>
          <w:lang w:val="en-NZ" w:eastAsia="en-NZ"/>
        </w:rPr>
      </w:pPr>
      <w:r w:rsidRPr="00647107">
        <w:rPr>
          <w:rFonts w:ascii="Calibri" w:eastAsia="Times New Roman" w:hAnsi="Calibri" w:cs="Calibri"/>
          <w:sz w:val="24"/>
          <w:szCs w:val="24"/>
          <w:lang w:eastAsia="en-NZ"/>
        </w:rPr>
        <w:t>experienced a lot of abuse and neglect </w:t>
      </w:r>
    </w:p>
    <w:p w14:paraId="4AEE28C5" w14:textId="33853874" w:rsidR="6B8B7A50" w:rsidRDefault="00596EA8" w:rsidP="000F3DBD">
      <w:pPr>
        <w:pStyle w:val="ListParagraph"/>
        <w:numPr>
          <w:ilvl w:val="0"/>
          <w:numId w:val="28"/>
        </w:numPr>
        <w:spacing w:line="360" w:lineRule="auto"/>
        <w:ind w:left="1434" w:hanging="357"/>
        <w:rPr>
          <w:rFonts w:ascii="Calibri" w:eastAsia="Times New Roman" w:hAnsi="Calibri" w:cs="Calibri"/>
          <w:color w:val="3604EE"/>
          <w:sz w:val="24"/>
          <w:szCs w:val="24"/>
          <w:lang w:val="en-NZ" w:eastAsia="en-NZ"/>
        </w:rPr>
      </w:pPr>
      <w:bookmarkStart w:id="17" w:name="_Hlk107056884"/>
      <w:r w:rsidRPr="00647107">
        <w:rPr>
          <w:rFonts w:ascii="Calibri" w:eastAsia="Times New Roman" w:hAnsi="Calibri" w:cs="Calibri"/>
          <w:color w:val="3604EE"/>
          <w:sz w:val="24"/>
          <w:szCs w:val="24"/>
          <w:lang w:val="en-NZ" w:eastAsia="en-NZ"/>
        </w:rPr>
        <w:t>k</w:t>
      </w:r>
      <w:r w:rsidR="29125AE5" w:rsidRPr="00647107">
        <w:rPr>
          <w:rFonts w:ascii="Calibri" w:eastAsia="Times New Roman" w:hAnsi="Calibri" w:cs="Calibri"/>
          <w:color w:val="3604EE"/>
          <w:sz w:val="24"/>
          <w:szCs w:val="24"/>
          <w:lang w:val="en-NZ" w:eastAsia="en-NZ"/>
        </w:rPr>
        <w:t xml:space="preserve">ua </w:t>
      </w:r>
      <w:r w:rsidRPr="00647107">
        <w:rPr>
          <w:rFonts w:ascii="Calibri" w:eastAsia="Times New Roman" w:hAnsi="Calibri" w:cs="Calibri"/>
          <w:color w:val="3604EE"/>
          <w:sz w:val="24"/>
          <w:szCs w:val="24"/>
          <w:lang w:val="en-NZ" w:eastAsia="en-NZ"/>
        </w:rPr>
        <w:t>nā roto mai</w:t>
      </w:r>
      <w:r w:rsidR="29125AE5" w:rsidRPr="00647107">
        <w:rPr>
          <w:rFonts w:ascii="Calibri" w:eastAsia="Times New Roman" w:hAnsi="Calibri" w:cs="Calibri"/>
          <w:color w:val="3604EE"/>
          <w:sz w:val="24"/>
          <w:szCs w:val="24"/>
          <w:lang w:val="en-NZ" w:eastAsia="en-NZ"/>
        </w:rPr>
        <w:t xml:space="preserve"> ‘i te </w:t>
      </w:r>
      <w:r w:rsidRPr="00647107">
        <w:rPr>
          <w:rFonts w:ascii="Calibri" w:eastAsia="Times New Roman" w:hAnsi="Calibri" w:cs="Calibri"/>
          <w:color w:val="3604EE"/>
          <w:sz w:val="24"/>
          <w:szCs w:val="24"/>
          <w:lang w:val="en-NZ" w:eastAsia="en-NZ"/>
        </w:rPr>
        <w:t xml:space="preserve">au tū </w:t>
      </w:r>
      <w:r w:rsidR="29125AE5" w:rsidRPr="00647107">
        <w:rPr>
          <w:rFonts w:ascii="Calibri" w:eastAsia="Times New Roman" w:hAnsi="Calibri" w:cs="Calibri"/>
          <w:color w:val="3604EE"/>
          <w:sz w:val="24"/>
          <w:szCs w:val="24"/>
          <w:lang w:val="en-NZ" w:eastAsia="en-NZ"/>
        </w:rPr>
        <w:t>tākinokino ‘ē te tū-kōpae’ia</w:t>
      </w:r>
      <w:r w:rsidR="00F94FBD">
        <w:rPr>
          <w:rFonts w:ascii="Calibri" w:eastAsia="Times New Roman" w:hAnsi="Calibri" w:cs="Calibri"/>
          <w:color w:val="3604EE"/>
          <w:sz w:val="24"/>
          <w:szCs w:val="24"/>
          <w:lang w:val="en-NZ" w:eastAsia="en-NZ"/>
        </w:rPr>
        <w:t>.</w:t>
      </w:r>
    </w:p>
    <w:p w14:paraId="18D39182" w14:textId="77777777" w:rsidR="00152C28" w:rsidRPr="00647107" w:rsidRDefault="00152C28" w:rsidP="00152C28">
      <w:pPr>
        <w:pStyle w:val="ListParagraph"/>
        <w:numPr>
          <w:ilvl w:val="0"/>
          <w:numId w:val="0"/>
        </w:numPr>
        <w:spacing w:line="360" w:lineRule="auto"/>
        <w:ind w:left="1434"/>
        <w:rPr>
          <w:rFonts w:ascii="Calibri" w:eastAsia="Times New Roman" w:hAnsi="Calibri" w:cs="Calibri"/>
          <w:color w:val="3604EE"/>
          <w:sz w:val="24"/>
          <w:szCs w:val="24"/>
          <w:lang w:val="en-NZ" w:eastAsia="en-NZ"/>
        </w:rPr>
      </w:pPr>
    </w:p>
    <w:bookmarkEnd w:id="17"/>
    <w:p w14:paraId="42711D19" w14:textId="77777777" w:rsidR="002450DF" w:rsidRPr="00647107" w:rsidRDefault="6B8B7A50" w:rsidP="000F3DBD">
      <w:pPr>
        <w:pStyle w:val="ListParagraph"/>
        <w:numPr>
          <w:ilvl w:val="0"/>
          <w:numId w:val="28"/>
        </w:numPr>
        <w:spacing w:line="360" w:lineRule="auto"/>
        <w:ind w:left="1434" w:hanging="357"/>
        <w:textAlignment w:val="baseline"/>
        <w:rPr>
          <w:rFonts w:ascii="Calibri" w:eastAsia="Times New Roman" w:hAnsi="Calibri" w:cs="Calibri"/>
          <w:sz w:val="24"/>
          <w:szCs w:val="24"/>
          <w:lang w:val="en-NZ" w:eastAsia="en-NZ"/>
        </w:rPr>
      </w:pPr>
      <w:r w:rsidRPr="00647107">
        <w:rPr>
          <w:rFonts w:ascii="Calibri" w:eastAsia="Times New Roman" w:hAnsi="Calibri" w:cs="Calibri"/>
          <w:sz w:val="24"/>
          <w:szCs w:val="24"/>
          <w:lang w:eastAsia="en-NZ"/>
        </w:rPr>
        <w:t>were often taken away from their families and community </w:t>
      </w:r>
      <w:r w:rsidRPr="00647107">
        <w:rPr>
          <w:rFonts w:ascii="Calibri" w:eastAsia="Times New Roman" w:hAnsi="Calibri" w:cs="Calibri"/>
          <w:sz w:val="24"/>
          <w:szCs w:val="24"/>
          <w:lang w:val="en-NZ" w:eastAsia="en-NZ"/>
        </w:rPr>
        <w:t> </w:t>
      </w:r>
    </w:p>
    <w:p w14:paraId="088D1C3A" w14:textId="2FBE5871" w:rsidR="6B8B7A50" w:rsidRDefault="00596EA8" w:rsidP="000F3DBD">
      <w:pPr>
        <w:pStyle w:val="ListParagraph"/>
        <w:numPr>
          <w:ilvl w:val="0"/>
          <w:numId w:val="29"/>
        </w:numPr>
        <w:spacing w:line="360" w:lineRule="auto"/>
        <w:ind w:left="1434" w:hanging="357"/>
        <w:rPr>
          <w:rFonts w:ascii="Calibri" w:eastAsia="Times New Roman" w:hAnsi="Calibri" w:cs="Calibri"/>
          <w:color w:val="3604EE"/>
          <w:sz w:val="24"/>
          <w:szCs w:val="24"/>
          <w:lang w:val="en-NZ" w:eastAsia="en-NZ"/>
        </w:rPr>
      </w:pPr>
      <w:r w:rsidRPr="00647107">
        <w:rPr>
          <w:rFonts w:ascii="Calibri" w:eastAsia="Times New Roman" w:hAnsi="Calibri" w:cs="Calibri"/>
          <w:color w:val="3604EE"/>
          <w:sz w:val="24"/>
          <w:szCs w:val="24"/>
          <w:lang w:val="en-NZ" w:eastAsia="en-NZ"/>
        </w:rPr>
        <w:t>k</w:t>
      </w:r>
      <w:r w:rsidR="29125AE5" w:rsidRPr="00647107">
        <w:rPr>
          <w:rFonts w:ascii="Calibri" w:eastAsia="Times New Roman" w:hAnsi="Calibri" w:cs="Calibri"/>
          <w:color w:val="3604EE"/>
          <w:sz w:val="24"/>
          <w:szCs w:val="24"/>
          <w:lang w:val="en-NZ" w:eastAsia="en-NZ"/>
        </w:rPr>
        <w:t>ua ‘apaina putuputu kē’ia mei tō rātou au kōpū tangata</w:t>
      </w:r>
      <w:r w:rsidRPr="00647107">
        <w:rPr>
          <w:rFonts w:ascii="Calibri" w:eastAsia="Times New Roman" w:hAnsi="Calibri" w:cs="Calibri"/>
          <w:color w:val="3604EE"/>
          <w:sz w:val="24"/>
          <w:szCs w:val="24"/>
          <w:lang w:val="en-NZ" w:eastAsia="en-NZ"/>
        </w:rPr>
        <w:t>,</w:t>
      </w:r>
      <w:r w:rsidR="29125AE5" w:rsidRPr="00647107">
        <w:rPr>
          <w:rFonts w:ascii="Calibri" w:eastAsia="Times New Roman" w:hAnsi="Calibri" w:cs="Calibri"/>
          <w:color w:val="3604EE"/>
          <w:sz w:val="24"/>
          <w:szCs w:val="24"/>
          <w:lang w:val="en-NZ" w:eastAsia="en-NZ"/>
        </w:rPr>
        <w:t xml:space="preserve"> ‘ē te matakeinanga</w:t>
      </w:r>
      <w:r w:rsidR="00F94FBD">
        <w:rPr>
          <w:rFonts w:ascii="Calibri" w:eastAsia="Times New Roman" w:hAnsi="Calibri" w:cs="Calibri"/>
          <w:color w:val="3604EE"/>
          <w:sz w:val="24"/>
          <w:szCs w:val="24"/>
          <w:lang w:val="en-NZ" w:eastAsia="en-NZ"/>
        </w:rPr>
        <w:t>.</w:t>
      </w:r>
    </w:p>
    <w:p w14:paraId="3453A89D" w14:textId="77777777" w:rsidR="00152C28" w:rsidRPr="00647107" w:rsidRDefault="00152C28" w:rsidP="00152C28">
      <w:pPr>
        <w:pStyle w:val="ListParagraph"/>
        <w:numPr>
          <w:ilvl w:val="0"/>
          <w:numId w:val="0"/>
        </w:numPr>
        <w:spacing w:line="360" w:lineRule="auto"/>
        <w:ind w:left="1434"/>
        <w:rPr>
          <w:rFonts w:ascii="Calibri" w:eastAsia="Times New Roman" w:hAnsi="Calibri" w:cs="Calibri"/>
          <w:color w:val="3604EE"/>
          <w:sz w:val="24"/>
          <w:szCs w:val="24"/>
          <w:lang w:val="en-NZ" w:eastAsia="en-NZ"/>
        </w:rPr>
      </w:pPr>
    </w:p>
    <w:p w14:paraId="7C9B41EE" w14:textId="6751FC35" w:rsidR="002450DF" w:rsidRPr="00647107" w:rsidRDefault="6B8B7A50" w:rsidP="000F3DBD">
      <w:pPr>
        <w:pStyle w:val="ListParagraph"/>
        <w:numPr>
          <w:ilvl w:val="0"/>
          <w:numId w:val="29"/>
        </w:numPr>
        <w:spacing w:line="360" w:lineRule="auto"/>
        <w:ind w:left="1434" w:hanging="357"/>
        <w:textAlignment w:val="baseline"/>
        <w:rPr>
          <w:rFonts w:ascii="Calibri" w:eastAsia="Times New Roman" w:hAnsi="Calibri" w:cs="Calibri"/>
          <w:sz w:val="24"/>
          <w:szCs w:val="24"/>
          <w:lang w:val="en-NZ" w:eastAsia="en-NZ"/>
        </w:rPr>
      </w:pPr>
      <w:r w:rsidRPr="00647107">
        <w:rPr>
          <w:rFonts w:ascii="Calibri" w:eastAsia="Times New Roman" w:hAnsi="Calibri" w:cs="Calibri"/>
          <w:sz w:val="24"/>
          <w:szCs w:val="24"/>
          <w:lang w:eastAsia="en-NZ"/>
        </w:rPr>
        <w:lastRenderedPageBreak/>
        <w:t>did not have choices or a say about how they lived or who they lived with</w:t>
      </w:r>
    </w:p>
    <w:p w14:paraId="09B0EF41" w14:textId="49D89E5B" w:rsidR="002450DF" w:rsidRDefault="00596EA8" w:rsidP="000F3DBD">
      <w:pPr>
        <w:pStyle w:val="ListParagraph"/>
        <w:numPr>
          <w:ilvl w:val="0"/>
          <w:numId w:val="29"/>
        </w:numPr>
        <w:spacing w:line="360" w:lineRule="auto"/>
        <w:ind w:left="1434" w:hanging="357"/>
        <w:textAlignment w:val="baseline"/>
        <w:rPr>
          <w:rFonts w:ascii="Calibri" w:eastAsia="Times New Roman" w:hAnsi="Calibri" w:cs="Calibri"/>
          <w:color w:val="3604EE"/>
          <w:sz w:val="24"/>
          <w:szCs w:val="24"/>
          <w:lang w:val="en-NZ" w:eastAsia="en-NZ"/>
        </w:rPr>
      </w:pPr>
      <w:r w:rsidRPr="00647107">
        <w:rPr>
          <w:rFonts w:ascii="Calibri" w:eastAsia="Times New Roman" w:hAnsi="Calibri" w:cs="Calibri"/>
          <w:color w:val="3604EE"/>
          <w:sz w:val="24"/>
          <w:szCs w:val="24"/>
          <w:lang w:eastAsia="en-NZ"/>
        </w:rPr>
        <w:t>k</w:t>
      </w:r>
      <w:r w:rsidR="29125AE5" w:rsidRPr="00647107">
        <w:rPr>
          <w:rFonts w:ascii="Calibri" w:eastAsia="Times New Roman" w:hAnsi="Calibri" w:cs="Calibri"/>
          <w:color w:val="3604EE"/>
          <w:sz w:val="24"/>
          <w:szCs w:val="24"/>
          <w:lang w:eastAsia="en-NZ"/>
        </w:rPr>
        <w:t xml:space="preserve">āre </w:t>
      </w:r>
      <w:r w:rsidRPr="00647107">
        <w:rPr>
          <w:rFonts w:ascii="Calibri" w:eastAsia="Times New Roman" w:hAnsi="Calibri" w:cs="Calibri"/>
          <w:color w:val="3604EE"/>
          <w:sz w:val="24"/>
          <w:szCs w:val="24"/>
          <w:lang w:eastAsia="en-NZ"/>
        </w:rPr>
        <w:t>‘</w:t>
      </w:r>
      <w:r w:rsidR="29125AE5" w:rsidRPr="00647107">
        <w:rPr>
          <w:rFonts w:ascii="Calibri" w:eastAsia="Times New Roman" w:hAnsi="Calibri" w:cs="Calibri"/>
          <w:color w:val="3604EE"/>
          <w:sz w:val="24"/>
          <w:szCs w:val="24"/>
          <w:lang w:eastAsia="en-NZ"/>
        </w:rPr>
        <w:t>e tika’anga nō te ‘iki</w:t>
      </w:r>
      <w:r w:rsidRPr="00647107">
        <w:rPr>
          <w:rFonts w:ascii="Calibri" w:eastAsia="Times New Roman" w:hAnsi="Calibri" w:cs="Calibri"/>
          <w:color w:val="3604EE"/>
          <w:sz w:val="24"/>
          <w:szCs w:val="24"/>
          <w:lang w:eastAsia="en-NZ"/>
        </w:rPr>
        <w:t>,</w:t>
      </w:r>
      <w:r w:rsidR="29125AE5" w:rsidRPr="00647107">
        <w:rPr>
          <w:rFonts w:ascii="Calibri" w:eastAsia="Times New Roman" w:hAnsi="Calibri" w:cs="Calibri"/>
          <w:color w:val="3604EE"/>
          <w:sz w:val="24"/>
          <w:szCs w:val="24"/>
          <w:lang w:eastAsia="en-NZ"/>
        </w:rPr>
        <w:t xml:space="preserve"> mē kore</w:t>
      </w:r>
      <w:r w:rsidRPr="00647107">
        <w:rPr>
          <w:rFonts w:ascii="Calibri" w:eastAsia="Times New Roman" w:hAnsi="Calibri" w:cs="Calibri"/>
          <w:color w:val="3604EE"/>
          <w:sz w:val="24"/>
          <w:szCs w:val="24"/>
          <w:lang w:eastAsia="en-NZ"/>
        </w:rPr>
        <w:t>,</w:t>
      </w:r>
      <w:r w:rsidR="29125AE5" w:rsidRPr="00647107">
        <w:rPr>
          <w:rFonts w:ascii="Calibri" w:eastAsia="Times New Roman" w:hAnsi="Calibri" w:cs="Calibri"/>
          <w:color w:val="3604EE"/>
          <w:sz w:val="24"/>
          <w:szCs w:val="24"/>
          <w:lang w:eastAsia="en-NZ"/>
        </w:rPr>
        <w:t xml:space="preserve"> ‘akakite </w:t>
      </w:r>
      <w:r w:rsidRPr="00647107">
        <w:rPr>
          <w:rFonts w:ascii="Calibri" w:eastAsia="Times New Roman" w:hAnsi="Calibri" w:cs="Calibri"/>
          <w:color w:val="3604EE"/>
          <w:sz w:val="24"/>
          <w:szCs w:val="24"/>
          <w:lang w:eastAsia="en-NZ"/>
        </w:rPr>
        <w:t xml:space="preserve">mai </w:t>
      </w:r>
      <w:r w:rsidR="29125AE5" w:rsidRPr="00647107">
        <w:rPr>
          <w:rFonts w:ascii="Calibri" w:eastAsia="Times New Roman" w:hAnsi="Calibri" w:cs="Calibri"/>
          <w:color w:val="3604EE"/>
          <w:sz w:val="24"/>
          <w:szCs w:val="24"/>
          <w:lang w:eastAsia="en-NZ"/>
        </w:rPr>
        <w:t>ē, ka ‘akapē’ea rātou ‘i te nō’o’anga</w:t>
      </w:r>
      <w:r w:rsidR="00932E75" w:rsidRPr="00647107">
        <w:rPr>
          <w:rFonts w:ascii="Calibri" w:eastAsia="Times New Roman" w:hAnsi="Calibri" w:cs="Calibri"/>
          <w:color w:val="3604EE"/>
          <w:sz w:val="24"/>
          <w:szCs w:val="24"/>
          <w:lang w:eastAsia="en-NZ"/>
        </w:rPr>
        <w:t>,</w:t>
      </w:r>
      <w:r w:rsidR="29125AE5" w:rsidRPr="00647107">
        <w:rPr>
          <w:rFonts w:ascii="Calibri" w:eastAsia="Times New Roman" w:hAnsi="Calibri" w:cs="Calibri"/>
          <w:color w:val="3604EE"/>
          <w:sz w:val="24"/>
          <w:szCs w:val="24"/>
          <w:lang w:eastAsia="en-NZ"/>
        </w:rPr>
        <w:t xml:space="preserve"> mē kore</w:t>
      </w:r>
      <w:r w:rsidR="005501AA">
        <w:rPr>
          <w:rFonts w:ascii="Calibri" w:eastAsia="Times New Roman" w:hAnsi="Calibri" w:cs="Calibri"/>
          <w:color w:val="3604EE"/>
          <w:sz w:val="24"/>
          <w:szCs w:val="24"/>
          <w:lang w:eastAsia="en-NZ"/>
        </w:rPr>
        <w:t>,</w:t>
      </w:r>
      <w:r w:rsidR="29125AE5" w:rsidRPr="00647107">
        <w:rPr>
          <w:rFonts w:ascii="Calibri" w:eastAsia="Times New Roman" w:hAnsi="Calibri" w:cs="Calibri"/>
          <w:color w:val="3604EE"/>
          <w:sz w:val="24"/>
          <w:szCs w:val="24"/>
          <w:lang w:eastAsia="en-NZ"/>
        </w:rPr>
        <w:t xml:space="preserve"> kā no’o rātou ki ō ‘ai</w:t>
      </w:r>
      <w:r w:rsidR="005501AA">
        <w:rPr>
          <w:rFonts w:ascii="Calibri" w:eastAsia="Times New Roman" w:hAnsi="Calibri" w:cs="Calibri"/>
          <w:color w:val="3604EE"/>
          <w:sz w:val="24"/>
          <w:szCs w:val="24"/>
          <w:lang w:eastAsia="en-NZ"/>
        </w:rPr>
        <w:t>.</w:t>
      </w:r>
      <w:r w:rsidR="29125AE5" w:rsidRPr="00647107">
        <w:rPr>
          <w:rFonts w:ascii="Calibri" w:eastAsia="Times New Roman" w:hAnsi="Calibri" w:cs="Calibri"/>
          <w:color w:val="3604EE"/>
          <w:sz w:val="24"/>
          <w:szCs w:val="24"/>
          <w:lang w:eastAsia="en-NZ"/>
        </w:rPr>
        <w:t> </w:t>
      </w:r>
      <w:r w:rsidR="29125AE5" w:rsidRPr="00647107">
        <w:rPr>
          <w:rFonts w:ascii="Calibri" w:eastAsia="Times New Roman" w:hAnsi="Calibri" w:cs="Calibri"/>
          <w:color w:val="3604EE"/>
          <w:sz w:val="24"/>
          <w:szCs w:val="24"/>
          <w:lang w:val="en-NZ" w:eastAsia="en-NZ"/>
        </w:rPr>
        <w:t> </w:t>
      </w:r>
    </w:p>
    <w:p w14:paraId="163FF149" w14:textId="77777777" w:rsidR="00152C28" w:rsidRPr="00647107" w:rsidRDefault="00152C28" w:rsidP="00152C28">
      <w:pPr>
        <w:pStyle w:val="ListParagraph"/>
        <w:numPr>
          <w:ilvl w:val="0"/>
          <w:numId w:val="0"/>
        </w:numPr>
        <w:spacing w:line="360" w:lineRule="auto"/>
        <w:ind w:left="1434"/>
        <w:textAlignment w:val="baseline"/>
        <w:rPr>
          <w:rFonts w:ascii="Calibri" w:eastAsia="Times New Roman" w:hAnsi="Calibri" w:cs="Calibri"/>
          <w:color w:val="3604EE"/>
          <w:sz w:val="24"/>
          <w:szCs w:val="24"/>
          <w:lang w:val="en-NZ" w:eastAsia="en-NZ"/>
        </w:rPr>
      </w:pPr>
    </w:p>
    <w:p w14:paraId="64CBC109" w14:textId="0871DB86" w:rsidR="002450DF" w:rsidRPr="00647107" w:rsidRDefault="6B8B7A50" w:rsidP="000F3DBD">
      <w:pPr>
        <w:pStyle w:val="ListParagraph"/>
        <w:numPr>
          <w:ilvl w:val="0"/>
          <w:numId w:val="29"/>
        </w:numPr>
        <w:spacing w:line="360" w:lineRule="auto"/>
        <w:ind w:left="1434" w:hanging="357"/>
        <w:textAlignment w:val="baseline"/>
        <w:rPr>
          <w:rFonts w:ascii="Calibri" w:eastAsia="Times New Roman" w:hAnsi="Calibri" w:cs="Calibri"/>
          <w:sz w:val="24"/>
          <w:szCs w:val="24"/>
          <w:lang w:val="en-NZ" w:eastAsia="en-NZ"/>
        </w:rPr>
      </w:pPr>
      <w:r w:rsidRPr="00647107">
        <w:rPr>
          <w:rFonts w:ascii="Calibri" w:eastAsia="Times New Roman" w:hAnsi="Calibri" w:cs="Calibri"/>
          <w:sz w:val="24"/>
          <w:szCs w:val="24"/>
          <w:lang w:eastAsia="en-NZ"/>
        </w:rPr>
        <w:t>were not listened to when they tried to complain.</w:t>
      </w:r>
    </w:p>
    <w:p w14:paraId="4BF1B61F" w14:textId="60BA8E9D" w:rsidR="0020674B" w:rsidRPr="005C1AE7" w:rsidRDefault="00932E75" w:rsidP="000F3DBD">
      <w:pPr>
        <w:pStyle w:val="ListParagraph"/>
        <w:numPr>
          <w:ilvl w:val="0"/>
          <w:numId w:val="29"/>
        </w:numPr>
        <w:spacing w:line="360" w:lineRule="auto"/>
        <w:ind w:left="1434" w:hanging="357"/>
        <w:textAlignment w:val="baseline"/>
        <w:rPr>
          <w:rFonts w:ascii="Calibri" w:eastAsia="Times New Roman" w:hAnsi="Calibri" w:cs="Calibri"/>
          <w:sz w:val="24"/>
          <w:szCs w:val="24"/>
          <w:lang w:val="en-NZ" w:eastAsia="en-NZ"/>
        </w:rPr>
      </w:pPr>
      <w:r w:rsidRPr="00647107">
        <w:rPr>
          <w:rFonts w:ascii="Calibri" w:eastAsia="Times New Roman" w:hAnsi="Calibri" w:cs="Calibri"/>
          <w:color w:val="3604EE"/>
          <w:sz w:val="24"/>
          <w:szCs w:val="24"/>
          <w:lang w:val="en-NZ" w:eastAsia="en-NZ"/>
        </w:rPr>
        <w:t>k</w:t>
      </w:r>
      <w:r w:rsidR="29125AE5" w:rsidRPr="00647107">
        <w:rPr>
          <w:rFonts w:ascii="Calibri" w:eastAsia="Times New Roman" w:hAnsi="Calibri" w:cs="Calibri"/>
          <w:color w:val="3604EE"/>
          <w:sz w:val="24"/>
          <w:szCs w:val="24"/>
          <w:lang w:val="en-NZ" w:eastAsia="en-NZ"/>
        </w:rPr>
        <w:t xml:space="preserve">āre ‘i ‘akarongo’ia </w:t>
      </w:r>
      <w:r w:rsidRPr="00647107">
        <w:rPr>
          <w:rFonts w:ascii="Calibri" w:eastAsia="Times New Roman" w:hAnsi="Calibri" w:cs="Calibri"/>
          <w:color w:val="3604EE"/>
          <w:sz w:val="24"/>
          <w:szCs w:val="24"/>
          <w:lang w:val="en-NZ" w:eastAsia="en-NZ"/>
        </w:rPr>
        <w:t xml:space="preserve">atu </w:t>
      </w:r>
      <w:r w:rsidR="29125AE5" w:rsidRPr="00647107">
        <w:rPr>
          <w:rFonts w:ascii="Calibri" w:eastAsia="Times New Roman" w:hAnsi="Calibri" w:cs="Calibri"/>
          <w:color w:val="3604EE"/>
          <w:sz w:val="24"/>
          <w:szCs w:val="24"/>
          <w:lang w:val="en-NZ" w:eastAsia="en-NZ"/>
        </w:rPr>
        <w:t>ana mē tīmata rātou ‘i te kopekope</w:t>
      </w:r>
      <w:r w:rsidRPr="00647107">
        <w:rPr>
          <w:rFonts w:ascii="Calibri" w:eastAsia="Times New Roman" w:hAnsi="Calibri" w:cs="Calibri"/>
          <w:color w:val="3604EE"/>
          <w:sz w:val="24"/>
          <w:szCs w:val="24"/>
          <w:lang w:val="en-NZ" w:eastAsia="en-NZ"/>
        </w:rPr>
        <w:t>.</w:t>
      </w:r>
      <w:r w:rsidR="29125AE5" w:rsidRPr="00647107">
        <w:rPr>
          <w:rFonts w:ascii="Calibri" w:eastAsia="Times New Roman" w:hAnsi="Calibri" w:cs="Calibri"/>
          <w:color w:val="3604EE"/>
          <w:sz w:val="24"/>
          <w:szCs w:val="24"/>
          <w:lang w:val="en-NZ" w:eastAsia="en-NZ"/>
        </w:rPr>
        <w:t> </w:t>
      </w:r>
    </w:p>
    <w:p w14:paraId="6FFE130B" w14:textId="77777777" w:rsidR="005C1AE7" w:rsidRPr="005C1AE7" w:rsidRDefault="005C1AE7" w:rsidP="005C1AE7">
      <w:pPr>
        <w:pStyle w:val="ListParagraph"/>
        <w:numPr>
          <w:ilvl w:val="0"/>
          <w:numId w:val="0"/>
        </w:numPr>
        <w:spacing w:line="360" w:lineRule="auto"/>
        <w:ind w:left="1434"/>
        <w:textAlignment w:val="baseline"/>
        <w:rPr>
          <w:rFonts w:ascii="Calibri" w:eastAsia="Times New Roman" w:hAnsi="Calibri" w:cs="Calibri"/>
          <w:sz w:val="24"/>
          <w:szCs w:val="24"/>
          <w:lang w:val="en-NZ" w:eastAsia="en-NZ"/>
        </w:rPr>
      </w:pPr>
    </w:p>
    <w:p w14:paraId="2D6BAFEC" w14:textId="77777777" w:rsidR="005501AA" w:rsidRDefault="6B8B7A50" w:rsidP="000F3DBD">
      <w:pPr>
        <w:pStyle w:val="ListParagraph"/>
        <w:numPr>
          <w:ilvl w:val="0"/>
          <w:numId w:val="30"/>
        </w:numPr>
        <w:spacing w:line="360" w:lineRule="auto"/>
        <w:ind w:left="714" w:hanging="357"/>
        <w:textAlignment w:val="baseline"/>
        <w:rPr>
          <w:rFonts w:ascii="Calibri" w:eastAsia="Times New Roman" w:hAnsi="Calibri" w:cs="Calibri"/>
          <w:sz w:val="24"/>
          <w:szCs w:val="24"/>
          <w:lang w:val="en-NZ" w:eastAsia="en-NZ"/>
        </w:rPr>
      </w:pPr>
      <w:r w:rsidRPr="005501AA">
        <w:rPr>
          <w:rFonts w:ascii="Calibri" w:eastAsia="Times New Roman" w:hAnsi="Calibri" w:cs="Calibri"/>
          <w:sz w:val="24"/>
          <w:szCs w:val="24"/>
          <w:lang w:eastAsia="en-NZ"/>
        </w:rPr>
        <w:t>We are getting records and information from government and organisations who were supposed to care for people.</w:t>
      </w:r>
      <w:r w:rsidRPr="005501AA">
        <w:rPr>
          <w:rFonts w:ascii="Calibri" w:eastAsia="Times New Roman" w:hAnsi="Calibri" w:cs="Calibri"/>
          <w:sz w:val="24"/>
          <w:szCs w:val="24"/>
          <w:lang w:val="en-NZ" w:eastAsia="en-NZ"/>
        </w:rPr>
        <w:t> </w:t>
      </w:r>
    </w:p>
    <w:p w14:paraId="320EC096" w14:textId="2E184A66" w:rsidR="0020674B" w:rsidRDefault="00932E75" w:rsidP="000F3DBD">
      <w:pPr>
        <w:pStyle w:val="ListParagraph"/>
        <w:numPr>
          <w:ilvl w:val="0"/>
          <w:numId w:val="30"/>
        </w:numPr>
        <w:spacing w:line="360" w:lineRule="auto"/>
        <w:ind w:left="714" w:hanging="357"/>
        <w:textAlignment w:val="baseline"/>
        <w:rPr>
          <w:rFonts w:ascii="Calibri" w:eastAsia="Times New Roman" w:hAnsi="Calibri" w:cs="Calibri"/>
          <w:color w:val="3604EE"/>
          <w:sz w:val="24"/>
          <w:szCs w:val="24"/>
          <w:lang w:val="en-NZ" w:eastAsia="en-NZ"/>
        </w:rPr>
      </w:pPr>
      <w:r w:rsidRPr="005501AA">
        <w:rPr>
          <w:rFonts w:ascii="Calibri" w:eastAsia="Times New Roman" w:hAnsi="Calibri" w:cs="Calibri"/>
          <w:color w:val="3604EE"/>
          <w:sz w:val="24"/>
          <w:szCs w:val="24"/>
          <w:lang w:val="en-NZ" w:eastAsia="en-NZ"/>
        </w:rPr>
        <w:t>Tē</w:t>
      </w:r>
      <w:r w:rsidR="29125AE5" w:rsidRPr="005501AA">
        <w:rPr>
          <w:rFonts w:ascii="Calibri" w:eastAsia="Times New Roman" w:hAnsi="Calibri" w:cs="Calibri"/>
          <w:color w:val="3604EE"/>
          <w:sz w:val="24"/>
          <w:szCs w:val="24"/>
          <w:lang w:val="en-NZ" w:eastAsia="en-NZ"/>
        </w:rPr>
        <w:t xml:space="preserve"> tiki </w:t>
      </w:r>
      <w:r w:rsidRPr="005501AA">
        <w:rPr>
          <w:rFonts w:ascii="Calibri" w:eastAsia="Times New Roman" w:hAnsi="Calibri" w:cs="Calibri"/>
          <w:color w:val="3604EE"/>
          <w:sz w:val="24"/>
          <w:szCs w:val="24"/>
          <w:lang w:val="en-NZ" w:eastAsia="en-NZ"/>
        </w:rPr>
        <w:t xml:space="preserve">nei </w:t>
      </w:r>
      <w:r w:rsidR="29125AE5" w:rsidRPr="005501AA">
        <w:rPr>
          <w:rFonts w:ascii="Calibri" w:eastAsia="Times New Roman" w:hAnsi="Calibri" w:cs="Calibri"/>
          <w:color w:val="3604EE"/>
          <w:sz w:val="24"/>
          <w:szCs w:val="24"/>
          <w:lang w:val="en-NZ" w:eastAsia="en-NZ"/>
        </w:rPr>
        <w:t>mātou ‘i te au rēkōti ‘ē te au tuatua ‘akakite nō kō mai ‘i te Kavamani ‘ē te au tā’okota’i’anga</w:t>
      </w:r>
      <w:r w:rsidR="0008529D">
        <w:rPr>
          <w:rFonts w:ascii="Calibri" w:eastAsia="Times New Roman" w:hAnsi="Calibri" w:cs="Calibri"/>
          <w:color w:val="3604EE"/>
          <w:sz w:val="24"/>
          <w:szCs w:val="24"/>
          <w:lang w:val="en-NZ" w:eastAsia="en-NZ"/>
        </w:rPr>
        <w:t>,</w:t>
      </w:r>
      <w:r w:rsidR="29125AE5" w:rsidRPr="005501AA">
        <w:rPr>
          <w:rFonts w:ascii="Calibri" w:eastAsia="Times New Roman" w:hAnsi="Calibri" w:cs="Calibri"/>
          <w:color w:val="3604EE"/>
          <w:sz w:val="24"/>
          <w:szCs w:val="24"/>
          <w:lang w:val="en-NZ" w:eastAsia="en-NZ"/>
        </w:rPr>
        <w:t xml:space="preserve"> nā rātou tikāi ‘ē ‘ākono</w:t>
      </w:r>
      <w:r w:rsidRPr="005501AA">
        <w:rPr>
          <w:rFonts w:ascii="Calibri" w:eastAsia="Times New Roman" w:hAnsi="Calibri" w:cs="Calibri"/>
          <w:color w:val="3604EE"/>
          <w:sz w:val="24"/>
          <w:szCs w:val="24"/>
          <w:lang w:val="en-NZ" w:eastAsia="en-NZ"/>
        </w:rPr>
        <w:t xml:space="preserve"> </w:t>
      </w:r>
      <w:r w:rsidR="29125AE5" w:rsidRPr="005501AA">
        <w:rPr>
          <w:rFonts w:ascii="Calibri" w:eastAsia="Times New Roman" w:hAnsi="Calibri" w:cs="Calibri"/>
          <w:color w:val="3604EE"/>
          <w:sz w:val="24"/>
          <w:szCs w:val="24"/>
          <w:lang w:val="en-NZ" w:eastAsia="en-NZ"/>
        </w:rPr>
        <w:t>‘ī te tangata.</w:t>
      </w:r>
    </w:p>
    <w:p w14:paraId="74EAEC77" w14:textId="77777777" w:rsidR="00152C28" w:rsidRPr="0020674B" w:rsidRDefault="00152C28" w:rsidP="00152C28">
      <w:pPr>
        <w:pStyle w:val="ListParagraph"/>
        <w:numPr>
          <w:ilvl w:val="0"/>
          <w:numId w:val="0"/>
        </w:numPr>
        <w:spacing w:line="360" w:lineRule="auto"/>
        <w:ind w:left="714"/>
        <w:textAlignment w:val="baseline"/>
        <w:rPr>
          <w:rFonts w:ascii="Calibri" w:eastAsia="Times New Roman" w:hAnsi="Calibri" w:cs="Calibri"/>
          <w:color w:val="3604EE"/>
          <w:sz w:val="24"/>
          <w:szCs w:val="24"/>
          <w:lang w:val="en-NZ" w:eastAsia="en-NZ"/>
        </w:rPr>
      </w:pPr>
    </w:p>
    <w:p w14:paraId="146B6B33" w14:textId="3A70C58D" w:rsidR="002450DF" w:rsidRPr="005501AA" w:rsidRDefault="6B8B7A50" w:rsidP="000F3DBD">
      <w:pPr>
        <w:pStyle w:val="ListParagraph"/>
        <w:numPr>
          <w:ilvl w:val="0"/>
          <w:numId w:val="30"/>
        </w:numPr>
        <w:spacing w:line="360" w:lineRule="auto"/>
        <w:ind w:left="714" w:hanging="357"/>
        <w:textAlignment w:val="baseline"/>
        <w:rPr>
          <w:rFonts w:ascii="Calibri" w:eastAsia="Times New Roman" w:hAnsi="Calibri" w:cs="Calibri"/>
          <w:sz w:val="24"/>
          <w:szCs w:val="24"/>
          <w:lang w:val="en-NZ" w:eastAsia="en-NZ"/>
        </w:rPr>
      </w:pPr>
      <w:r w:rsidRPr="005501AA">
        <w:rPr>
          <w:rFonts w:ascii="Calibri" w:eastAsia="Times New Roman" w:hAnsi="Calibri" w:cs="Calibri"/>
          <w:sz w:val="24"/>
          <w:szCs w:val="24"/>
          <w:lang w:eastAsia="en-NZ"/>
        </w:rPr>
        <w:t>We are researching about what has happened here and overseas.</w:t>
      </w:r>
    </w:p>
    <w:p w14:paraId="0A9A72F8" w14:textId="7C2B154B" w:rsidR="005501AA" w:rsidRDefault="00932E75" w:rsidP="000F3DBD">
      <w:pPr>
        <w:pStyle w:val="ListParagraph"/>
        <w:numPr>
          <w:ilvl w:val="0"/>
          <w:numId w:val="30"/>
        </w:numPr>
        <w:spacing w:line="360" w:lineRule="auto"/>
        <w:ind w:left="714" w:hanging="357"/>
        <w:textAlignment w:val="baseline"/>
        <w:rPr>
          <w:rFonts w:ascii="Calibri" w:eastAsia="Times New Roman" w:hAnsi="Calibri" w:cs="Calibri"/>
          <w:color w:val="3604EE"/>
          <w:sz w:val="24"/>
          <w:szCs w:val="24"/>
          <w:lang w:val="en-NZ" w:eastAsia="en-NZ"/>
        </w:rPr>
      </w:pPr>
      <w:r w:rsidRPr="005501AA">
        <w:rPr>
          <w:rFonts w:ascii="Calibri" w:eastAsia="Times New Roman" w:hAnsi="Calibri" w:cs="Calibri"/>
          <w:color w:val="3604EE"/>
          <w:sz w:val="24"/>
          <w:szCs w:val="24"/>
          <w:lang w:val="en-NZ" w:eastAsia="en-NZ"/>
        </w:rPr>
        <w:t xml:space="preserve">Tē </w:t>
      </w:r>
      <w:r w:rsidR="29125AE5" w:rsidRPr="005501AA">
        <w:rPr>
          <w:rFonts w:ascii="Calibri" w:eastAsia="Times New Roman" w:hAnsi="Calibri" w:cs="Calibri"/>
          <w:color w:val="3604EE"/>
          <w:sz w:val="24"/>
          <w:szCs w:val="24"/>
          <w:lang w:val="en-NZ" w:eastAsia="en-NZ"/>
        </w:rPr>
        <w:t xml:space="preserve">rave nei mātou ‘ī tēta’i kimikimi’anga, </w:t>
      </w:r>
      <w:r w:rsidR="0008529D">
        <w:rPr>
          <w:rFonts w:ascii="Calibri" w:eastAsia="Times New Roman" w:hAnsi="Calibri" w:cs="Calibri"/>
          <w:color w:val="3604EE"/>
          <w:sz w:val="24"/>
          <w:szCs w:val="24"/>
          <w:lang w:val="en-NZ" w:eastAsia="en-NZ"/>
        </w:rPr>
        <w:t>nō runga ‘i</w:t>
      </w:r>
      <w:r w:rsidR="29125AE5" w:rsidRPr="005501AA">
        <w:rPr>
          <w:rFonts w:ascii="Calibri" w:eastAsia="Times New Roman" w:hAnsi="Calibri" w:cs="Calibri"/>
          <w:color w:val="3604EE"/>
          <w:sz w:val="24"/>
          <w:szCs w:val="24"/>
          <w:lang w:val="en-NZ" w:eastAsia="en-NZ"/>
        </w:rPr>
        <w:t xml:space="preserve"> tei tupu ‘i `kōnei</w:t>
      </w:r>
      <w:r w:rsidR="00F000E0" w:rsidRPr="005501AA">
        <w:rPr>
          <w:rFonts w:ascii="Calibri" w:eastAsia="Times New Roman" w:hAnsi="Calibri" w:cs="Calibri"/>
          <w:color w:val="3604EE"/>
          <w:sz w:val="24"/>
          <w:szCs w:val="24"/>
          <w:lang w:val="en-NZ" w:eastAsia="en-NZ"/>
        </w:rPr>
        <w:t>,</w:t>
      </w:r>
      <w:r w:rsidR="29125AE5" w:rsidRPr="005501AA">
        <w:rPr>
          <w:rFonts w:ascii="Calibri" w:eastAsia="Times New Roman" w:hAnsi="Calibri" w:cs="Calibri"/>
          <w:color w:val="3604EE"/>
          <w:sz w:val="24"/>
          <w:szCs w:val="24"/>
          <w:lang w:val="en-NZ" w:eastAsia="en-NZ"/>
        </w:rPr>
        <w:t xml:space="preserve"> ‘ē ‘i </w:t>
      </w:r>
      <w:r w:rsidR="00F000E0" w:rsidRPr="005501AA">
        <w:rPr>
          <w:rFonts w:ascii="Calibri" w:eastAsia="Times New Roman" w:hAnsi="Calibri" w:cs="Calibri"/>
          <w:color w:val="3604EE"/>
          <w:sz w:val="24"/>
          <w:szCs w:val="24"/>
          <w:lang w:val="en-NZ" w:eastAsia="en-NZ"/>
        </w:rPr>
        <w:t>te pā ‘enua ‘i va’o</w:t>
      </w:r>
      <w:r w:rsidR="29125AE5" w:rsidRPr="005501AA">
        <w:rPr>
          <w:rFonts w:ascii="Calibri" w:eastAsia="Times New Roman" w:hAnsi="Calibri" w:cs="Calibri"/>
          <w:color w:val="3604EE"/>
          <w:sz w:val="24"/>
          <w:szCs w:val="24"/>
          <w:lang w:val="en-NZ" w:eastAsia="en-NZ"/>
        </w:rPr>
        <w:t xml:space="preserve"> ake ‘i te pātireia. </w:t>
      </w:r>
    </w:p>
    <w:p w14:paraId="1BDCE951" w14:textId="77777777" w:rsidR="005C1AE7" w:rsidRPr="005C1AE7" w:rsidRDefault="005C1AE7" w:rsidP="005C1AE7">
      <w:pPr>
        <w:spacing w:line="360" w:lineRule="auto"/>
        <w:textAlignment w:val="baseline"/>
        <w:rPr>
          <w:rFonts w:ascii="Calibri" w:eastAsia="Times New Roman" w:hAnsi="Calibri" w:cs="Calibri"/>
          <w:color w:val="3604EE"/>
          <w:sz w:val="24"/>
          <w:szCs w:val="24"/>
          <w:lang w:val="en-NZ" w:eastAsia="en-NZ"/>
        </w:rPr>
      </w:pPr>
    </w:p>
    <w:p w14:paraId="08C2AFBB" w14:textId="77777777" w:rsidR="002450DF" w:rsidRPr="005501AA" w:rsidRDefault="6B8B7A50" w:rsidP="000F3DBD">
      <w:pPr>
        <w:pStyle w:val="ListParagraph"/>
        <w:numPr>
          <w:ilvl w:val="0"/>
          <w:numId w:val="30"/>
        </w:numPr>
        <w:spacing w:line="360" w:lineRule="auto"/>
        <w:ind w:left="714" w:hanging="357"/>
        <w:textAlignment w:val="baseline"/>
        <w:rPr>
          <w:rFonts w:ascii="Calibri" w:eastAsia="Times New Roman" w:hAnsi="Calibri" w:cs="Calibri"/>
          <w:sz w:val="24"/>
          <w:szCs w:val="24"/>
          <w:lang w:val="en-NZ" w:eastAsia="en-NZ"/>
        </w:rPr>
      </w:pPr>
      <w:r w:rsidRPr="005501AA">
        <w:rPr>
          <w:rFonts w:ascii="Calibri" w:eastAsia="Times New Roman" w:hAnsi="Calibri" w:cs="Calibri"/>
          <w:sz w:val="24"/>
          <w:szCs w:val="24"/>
          <w:lang w:eastAsia="en-NZ"/>
        </w:rPr>
        <w:t>We are talking with disabled people, Deaf and people who experience mental distress from the community who know what happened. </w:t>
      </w:r>
      <w:r w:rsidRPr="005501AA">
        <w:rPr>
          <w:rFonts w:ascii="Calibri" w:eastAsia="Times New Roman" w:hAnsi="Calibri" w:cs="Calibri"/>
          <w:sz w:val="24"/>
          <w:szCs w:val="24"/>
          <w:lang w:val="en-NZ" w:eastAsia="en-NZ"/>
        </w:rPr>
        <w:t> </w:t>
      </w:r>
    </w:p>
    <w:p w14:paraId="20F8BC04" w14:textId="51520BAE" w:rsidR="00387B12" w:rsidRDefault="29125AE5" w:rsidP="000F3DBD">
      <w:pPr>
        <w:pStyle w:val="ListParagraph"/>
        <w:numPr>
          <w:ilvl w:val="0"/>
          <w:numId w:val="30"/>
        </w:numPr>
        <w:spacing w:line="360" w:lineRule="auto"/>
        <w:ind w:left="714" w:hanging="357"/>
        <w:rPr>
          <w:rFonts w:ascii="Calibri" w:eastAsia="Times New Roman" w:hAnsi="Calibri" w:cs="Calibri"/>
          <w:color w:val="3604EE"/>
          <w:sz w:val="24"/>
          <w:szCs w:val="24"/>
          <w:lang w:val="en-NZ" w:eastAsia="en-NZ"/>
        </w:rPr>
      </w:pPr>
      <w:r w:rsidRPr="005501AA">
        <w:rPr>
          <w:rFonts w:ascii="Calibri" w:eastAsia="Times New Roman" w:hAnsi="Calibri" w:cs="Calibri"/>
          <w:color w:val="3604EE"/>
          <w:sz w:val="24"/>
          <w:szCs w:val="24"/>
          <w:lang w:val="en-NZ" w:eastAsia="en-NZ"/>
        </w:rPr>
        <w:t xml:space="preserve">Tē tuatua nei mātou ki te au tangata makimaki, au tangata </w:t>
      </w:r>
      <w:r w:rsidR="00F000E0" w:rsidRPr="005501AA">
        <w:rPr>
          <w:rFonts w:ascii="Calibri" w:eastAsia="Times New Roman" w:hAnsi="Calibri" w:cs="Calibri"/>
          <w:color w:val="3604EE"/>
          <w:sz w:val="24"/>
          <w:szCs w:val="24"/>
          <w:lang w:val="en-NZ" w:eastAsia="en-NZ"/>
        </w:rPr>
        <w:t>Taringa Mu’u,</w:t>
      </w:r>
      <w:r w:rsidRPr="005501AA">
        <w:rPr>
          <w:rFonts w:ascii="Calibri" w:eastAsia="Times New Roman" w:hAnsi="Calibri" w:cs="Calibri"/>
          <w:color w:val="3604EE"/>
          <w:sz w:val="24"/>
          <w:szCs w:val="24"/>
          <w:lang w:val="en-NZ" w:eastAsia="en-NZ"/>
        </w:rPr>
        <w:t xml:space="preserve"> ‘ē te au tangata tei kite ‘i te tū tūmatetenga ‘ō te ora’anga manako mei </w:t>
      </w:r>
      <w:r w:rsidR="00F000E0" w:rsidRPr="005501AA">
        <w:rPr>
          <w:rFonts w:ascii="Calibri" w:eastAsia="Times New Roman" w:hAnsi="Calibri" w:cs="Calibri"/>
          <w:color w:val="3604EE"/>
          <w:sz w:val="24"/>
          <w:szCs w:val="24"/>
          <w:lang w:val="en-NZ" w:eastAsia="en-NZ"/>
        </w:rPr>
        <w:t xml:space="preserve">roto mai ‘i </w:t>
      </w:r>
      <w:r w:rsidRPr="005501AA">
        <w:rPr>
          <w:rFonts w:ascii="Calibri" w:eastAsia="Times New Roman" w:hAnsi="Calibri" w:cs="Calibri"/>
          <w:color w:val="3604EE"/>
          <w:sz w:val="24"/>
          <w:szCs w:val="24"/>
          <w:lang w:val="en-NZ" w:eastAsia="en-NZ"/>
        </w:rPr>
        <w:t>te matakeinang</w:t>
      </w:r>
      <w:r w:rsidR="00F000E0" w:rsidRPr="005501AA">
        <w:rPr>
          <w:rFonts w:ascii="Calibri" w:eastAsia="Times New Roman" w:hAnsi="Calibri" w:cs="Calibri"/>
          <w:color w:val="3604EE"/>
          <w:sz w:val="24"/>
          <w:szCs w:val="24"/>
          <w:lang w:val="en-NZ" w:eastAsia="en-NZ"/>
        </w:rPr>
        <w:t>a</w:t>
      </w:r>
      <w:r w:rsidRPr="005501AA">
        <w:rPr>
          <w:rFonts w:ascii="Calibri" w:eastAsia="Times New Roman" w:hAnsi="Calibri" w:cs="Calibri"/>
          <w:color w:val="3604EE"/>
          <w:sz w:val="24"/>
          <w:szCs w:val="24"/>
          <w:lang w:val="en-NZ" w:eastAsia="en-NZ"/>
        </w:rPr>
        <w:t>, tei kite ‘i tei tupu.</w:t>
      </w:r>
    </w:p>
    <w:p w14:paraId="5396F9FC" w14:textId="77777777" w:rsidR="007F5749" w:rsidRPr="00387B12" w:rsidRDefault="007F5749" w:rsidP="007F5749">
      <w:pPr>
        <w:pStyle w:val="ListParagraph"/>
        <w:numPr>
          <w:ilvl w:val="0"/>
          <w:numId w:val="0"/>
        </w:numPr>
        <w:spacing w:line="360" w:lineRule="auto"/>
        <w:ind w:left="714"/>
        <w:rPr>
          <w:rFonts w:ascii="Calibri" w:eastAsia="Times New Roman" w:hAnsi="Calibri" w:cs="Calibri"/>
          <w:color w:val="3604EE"/>
          <w:sz w:val="24"/>
          <w:szCs w:val="24"/>
          <w:lang w:val="en-NZ" w:eastAsia="en-NZ"/>
        </w:rPr>
      </w:pPr>
    </w:p>
    <w:p w14:paraId="0ED20249" w14:textId="57673712" w:rsidR="002450DF" w:rsidRPr="002A399F" w:rsidRDefault="6B8B7A50" w:rsidP="005C1AE7">
      <w:pPr>
        <w:spacing w:line="240" w:lineRule="auto"/>
        <w:textAlignment w:val="baseline"/>
        <w:rPr>
          <w:rFonts w:ascii="Calibri" w:eastAsia="Times New Roman" w:hAnsi="Calibri" w:cs="Calibri"/>
          <w:b/>
          <w:bCs/>
          <w:sz w:val="36"/>
          <w:szCs w:val="36"/>
          <w:lang w:val="en-NZ" w:eastAsia="en-NZ"/>
        </w:rPr>
      </w:pPr>
      <w:r w:rsidRPr="6B8B7A50">
        <w:rPr>
          <w:rFonts w:ascii="Calibri" w:eastAsia="Times New Roman" w:hAnsi="Calibri" w:cs="Calibri"/>
          <w:b/>
          <w:bCs/>
          <w:sz w:val="36"/>
          <w:szCs w:val="36"/>
          <w:lang w:eastAsia="en-NZ"/>
        </w:rPr>
        <w:t>The public hearing </w:t>
      </w:r>
    </w:p>
    <w:p w14:paraId="348AF126" w14:textId="3ABC2DE7" w:rsidR="007F5749" w:rsidRDefault="29125AE5" w:rsidP="005C1AE7">
      <w:pPr>
        <w:spacing w:line="240" w:lineRule="auto"/>
        <w:rPr>
          <w:rFonts w:ascii="Calibri" w:eastAsia="Times New Roman" w:hAnsi="Calibri" w:cs="Calibri"/>
          <w:b/>
          <w:bCs/>
          <w:color w:val="3604EE"/>
          <w:sz w:val="36"/>
          <w:szCs w:val="36"/>
          <w:lang w:val="en-NZ" w:eastAsia="en-NZ"/>
        </w:rPr>
      </w:pPr>
      <w:r w:rsidRPr="0008529D">
        <w:rPr>
          <w:rFonts w:ascii="Calibri" w:eastAsia="Times New Roman" w:hAnsi="Calibri" w:cs="Calibri"/>
          <w:b/>
          <w:bCs/>
          <w:color w:val="3604EE"/>
          <w:sz w:val="36"/>
          <w:szCs w:val="36"/>
          <w:lang w:val="en-NZ" w:eastAsia="en-NZ"/>
        </w:rPr>
        <w:t xml:space="preserve">Te Rōtai’anga Tiki’anga Tuatua ‘ā te kātoatoa </w:t>
      </w:r>
    </w:p>
    <w:p w14:paraId="6039C464" w14:textId="77777777" w:rsidR="005C1AE7" w:rsidRPr="00E17A55" w:rsidRDefault="005C1AE7" w:rsidP="005C1AE7">
      <w:pPr>
        <w:spacing w:line="360" w:lineRule="auto"/>
        <w:rPr>
          <w:rFonts w:ascii="Calibri" w:eastAsia="Times New Roman" w:hAnsi="Calibri" w:cs="Calibri"/>
          <w:b/>
          <w:bCs/>
          <w:color w:val="3604EE"/>
          <w:sz w:val="36"/>
          <w:szCs w:val="36"/>
          <w:lang w:val="en-NZ" w:eastAsia="en-NZ"/>
        </w:rPr>
      </w:pPr>
    </w:p>
    <w:p w14:paraId="3DAD9501" w14:textId="77777777" w:rsidR="002450DF" w:rsidRPr="0008529D" w:rsidRDefault="6B8B7A50" w:rsidP="000F3DBD">
      <w:pPr>
        <w:pStyle w:val="ListParagraph"/>
        <w:numPr>
          <w:ilvl w:val="0"/>
          <w:numId w:val="31"/>
        </w:numPr>
        <w:spacing w:before="0" w:after="0" w:line="360" w:lineRule="auto"/>
        <w:ind w:left="714" w:hanging="357"/>
        <w:textAlignment w:val="baseline"/>
        <w:rPr>
          <w:rFonts w:ascii="Calibri" w:eastAsia="Times New Roman" w:hAnsi="Calibri" w:cs="Calibri"/>
          <w:sz w:val="24"/>
          <w:szCs w:val="24"/>
          <w:lang w:val="en-NZ" w:eastAsia="en-NZ"/>
        </w:rPr>
      </w:pPr>
      <w:r w:rsidRPr="0008529D">
        <w:rPr>
          <w:rFonts w:ascii="Calibri" w:eastAsia="Times New Roman" w:hAnsi="Calibri" w:cs="Calibri"/>
          <w:sz w:val="24"/>
          <w:szCs w:val="24"/>
          <w:lang w:eastAsia="en-NZ"/>
        </w:rPr>
        <w:t>From 11-20 July there is a public hearing in Auckland for people who were abused in care and who are disabled, Deaf or were placed in psychiatric institutions.</w:t>
      </w:r>
    </w:p>
    <w:p w14:paraId="299123DC" w14:textId="25DA65DE" w:rsidR="005C1AE7" w:rsidRDefault="29125AE5" w:rsidP="000F3DBD">
      <w:pPr>
        <w:pStyle w:val="ListParagraph"/>
        <w:numPr>
          <w:ilvl w:val="0"/>
          <w:numId w:val="31"/>
        </w:numPr>
        <w:spacing w:before="0" w:after="0" w:line="360" w:lineRule="auto"/>
        <w:ind w:left="714" w:hanging="357"/>
        <w:rPr>
          <w:rFonts w:ascii="Calibri" w:eastAsia="Times New Roman" w:hAnsi="Calibri" w:cs="Calibri"/>
          <w:color w:val="3604EE"/>
          <w:sz w:val="24"/>
          <w:szCs w:val="24"/>
          <w:lang w:val="en-NZ" w:eastAsia="en-NZ"/>
        </w:rPr>
      </w:pPr>
      <w:r w:rsidRPr="0008529D">
        <w:rPr>
          <w:rFonts w:ascii="Calibri" w:eastAsia="Times New Roman" w:hAnsi="Calibri" w:cs="Calibri"/>
          <w:color w:val="3604EE"/>
          <w:sz w:val="24"/>
          <w:szCs w:val="24"/>
          <w:lang w:val="en-NZ" w:eastAsia="en-NZ"/>
        </w:rPr>
        <w:t>Mei te rā 11 ki te 20 ‘ō Tiurai, ‘e rōtai’anga tiki’anga tuatua tēta’i nā te kātoatoa ki ‘Ākarāna</w:t>
      </w:r>
      <w:r w:rsidR="00F000E0" w:rsidRPr="0008529D">
        <w:rPr>
          <w:rFonts w:ascii="Calibri" w:eastAsia="Times New Roman" w:hAnsi="Calibri" w:cs="Calibri"/>
          <w:color w:val="3604EE"/>
          <w:sz w:val="24"/>
          <w:szCs w:val="24"/>
          <w:lang w:val="en-NZ" w:eastAsia="en-NZ"/>
        </w:rPr>
        <w:t xml:space="preserve">, </w:t>
      </w:r>
      <w:r w:rsidRPr="0008529D">
        <w:rPr>
          <w:rFonts w:ascii="Calibri" w:eastAsia="Times New Roman" w:hAnsi="Calibri" w:cs="Calibri"/>
          <w:color w:val="3604EE"/>
          <w:sz w:val="24"/>
          <w:szCs w:val="24"/>
          <w:lang w:val="en-NZ" w:eastAsia="en-NZ"/>
        </w:rPr>
        <w:t>n</w:t>
      </w:r>
      <w:r w:rsidR="00F000E0" w:rsidRPr="0008529D">
        <w:rPr>
          <w:rFonts w:ascii="Calibri" w:eastAsia="Times New Roman" w:hAnsi="Calibri" w:cs="Calibri"/>
          <w:color w:val="3604EE"/>
          <w:sz w:val="24"/>
          <w:szCs w:val="24"/>
          <w:lang w:val="en-NZ" w:eastAsia="en-NZ"/>
        </w:rPr>
        <w:t>ā</w:t>
      </w:r>
      <w:r w:rsidRPr="0008529D">
        <w:rPr>
          <w:rFonts w:ascii="Calibri" w:eastAsia="Times New Roman" w:hAnsi="Calibri" w:cs="Calibri"/>
          <w:color w:val="3604EE"/>
          <w:sz w:val="24"/>
          <w:szCs w:val="24"/>
          <w:lang w:val="en-NZ" w:eastAsia="en-NZ"/>
        </w:rPr>
        <w:t xml:space="preserve"> te au tangata tei tākinokino’ia ‘i roto ‘i te au ngā’i ‘ākono ‘ē</w:t>
      </w:r>
      <w:r w:rsidR="00580829" w:rsidRPr="0008529D">
        <w:rPr>
          <w:rFonts w:ascii="Calibri" w:eastAsia="Times New Roman" w:hAnsi="Calibri" w:cs="Calibri"/>
          <w:color w:val="3604EE"/>
          <w:sz w:val="24"/>
          <w:szCs w:val="24"/>
          <w:lang w:val="en-NZ" w:eastAsia="en-NZ"/>
        </w:rPr>
        <w:t>,</w:t>
      </w:r>
      <w:r w:rsidRPr="0008529D">
        <w:rPr>
          <w:rFonts w:ascii="Calibri" w:eastAsia="Times New Roman" w:hAnsi="Calibri" w:cs="Calibri"/>
          <w:color w:val="3604EE"/>
          <w:sz w:val="24"/>
          <w:szCs w:val="24"/>
          <w:lang w:val="en-NZ" w:eastAsia="en-NZ"/>
        </w:rPr>
        <w:t xml:space="preserve"> ‘e</w:t>
      </w:r>
      <w:r w:rsidR="00580829" w:rsidRPr="0008529D">
        <w:rPr>
          <w:rFonts w:ascii="Calibri" w:eastAsia="Times New Roman" w:hAnsi="Calibri" w:cs="Calibri"/>
          <w:color w:val="3604EE"/>
          <w:sz w:val="24"/>
          <w:szCs w:val="24"/>
          <w:lang w:val="en-NZ" w:eastAsia="en-NZ"/>
        </w:rPr>
        <w:t xml:space="preserve"> au </w:t>
      </w:r>
      <w:r w:rsidR="00580829" w:rsidRPr="0008529D">
        <w:rPr>
          <w:rFonts w:ascii="Calibri" w:eastAsia="Times New Roman" w:hAnsi="Calibri" w:cs="Calibri"/>
          <w:color w:val="3604EE"/>
          <w:sz w:val="24"/>
          <w:szCs w:val="24"/>
          <w:lang w:val="en-NZ" w:eastAsia="en-NZ"/>
        </w:rPr>
        <w:lastRenderedPageBreak/>
        <w:t>tangata</w:t>
      </w:r>
      <w:r w:rsidRPr="0008529D">
        <w:rPr>
          <w:rFonts w:ascii="Calibri" w:eastAsia="Times New Roman" w:hAnsi="Calibri" w:cs="Calibri"/>
          <w:color w:val="3604EE"/>
          <w:sz w:val="24"/>
          <w:szCs w:val="24"/>
          <w:lang w:val="en-NZ" w:eastAsia="en-NZ"/>
        </w:rPr>
        <w:t xml:space="preserve"> makimaki, </w:t>
      </w:r>
      <w:r w:rsidR="00580829" w:rsidRPr="0008529D">
        <w:rPr>
          <w:rFonts w:ascii="Calibri" w:eastAsia="Times New Roman" w:hAnsi="Calibri" w:cs="Calibri"/>
          <w:color w:val="3604EE"/>
          <w:sz w:val="24"/>
          <w:szCs w:val="24"/>
          <w:lang w:val="en-NZ" w:eastAsia="en-NZ"/>
        </w:rPr>
        <w:t>Taringa Mu’u,</w:t>
      </w:r>
      <w:r w:rsidRPr="0008529D">
        <w:rPr>
          <w:rFonts w:ascii="Calibri" w:eastAsia="Times New Roman" w:hAnsi="Calibri" w:cs="Calibri"/>
          <w:color w:val="3604EE"/>
          <w:sz w:val="24"/>
          <w:szCs w:val="24"/>
          <w:lang w:val="en-NZ" w:eastAsia="en-NZ"/>
        </w:rPr>
        <w:t xml:space="preserve"> mē kore</w:t>
      </w:r>
      <w:r w:rsidR="0008529D">
        <w:rPr>
          <w:rFonts w:ascii="Calibri" w:eastAsia="Times New Roman" w:hAnsi="Calibri" w:cs="Calibri"/>
          <w:color w:val="3604EE"/>
          <w:sz w:val="24"/>
          <w:szCs w:val="24"/>
          <w:lang w:val="en-NZ" w:eastAsia="en-NZ"/>
        </w:rPr>
        <w:t>,</w:t>
      </w:r>
      <w:r w:rsidRPr="0008529D">
        <w:rPr>
          <w:rFonts w:ascii="Calibri" w:eastAsia="Times New Roman" w:hAnsi="Calibri" w:cs="Calibri"/>
          <w:color w:val="3604EE"/>
          <w:sz w:val="24"/>
          <w:szCs w:val="24"/>
          <w:lang w:val="en-NZ" w:eastAsia="en-NZ"/>
        </w:rPr>
        <w:t xml:space="preserve"> kua tukuna’ia ki roto ‘ī te au ngā’i tei ‘akataka’ia nō te ora’anga maki manako</w:t>
      </w:r>
    </w:p>
    <w:p w14:paraId="4682CAD8" w14:textId="77777777" w:rsidR="00EE65C2" w:rsidRPr="005C1AE7" w:rsidRDefault="00EE65C2" w:rsidP="00EE65C2">
      <w:pPr>
        <w:pStyle w:val="ListParagraph"/>
        <w:numPr>
          <w:ilvl w:val="0"/>
          <w:numId w:val="0"/>
        </w:numPr>
        <w:spacing w:before="0" w:after="0" w:line="360" w:lineRule="auto"/>
        <w:ind w:left="714"/>
        <w:rPr>
          <w:rFonts w:ascii="Calibri" w:eastAsia="Times New Roman" w:hAnsi="Calibri" w:cs="Calibri"/>
          <w:color w:val="3604EE"/>
          <w:sz w:val="24"/>
          <w:szCs w:val="24"/>
          <w:lang w:val="en-NZ" w:eastAsia="en-NZ"/>
        </w:rPr>
      </w:pPr>
    </w:p>
    <w:p w14:paraId="2BA853F5" w14:textId="77777777" w:rsidR="002450DF" w:rsidRPr="0008529D" w:rsidRDefault="6B8B7A50" w:rsidP="000F3DBD">
      <w:pPr>
        <w:pStyle w:val="ListParagraph"/>
        <w:numPr>
          <w:ilvl w:val="0"/>
          <w:numId w:val="31"/>
        </w:numPr>
        <w:spacing w:before="0" w:after="0" w:line="360" w:lineRule="auto"/>
        <w:ind w:left="714" w:hanging="357"/>
        <w:textAlignment w:val="baseline"/>
        <w:rPr>
          <w:rFonts w:ascii="Calibri" w:eastAsia="Times New Roman" w:hAnsi="Calibri" w:cs="Calibri"/>
          <w:sz w:val="24"/>
          <w:szCs w:val="24"/>
          <w:lang w:val="en-NZ" w:eastAsia="en-NZ"/>
        </w:rPr>
      </w:pPr>
      <w:r w:rsidRPr="0008529D">
        <w:rPr>
          <w:rFonts w:ascii="Calibri" w:eastAsia="Times New Roman" w:hAnsi="Calibri" w:cs="Calibri"/>
          <w:sz w:val="24"/>
          <w:szCs w:val="24"/>
          <w:lang w:eastAsia="en-NZ"/>
        </w:rPr>
        <w:t>At the hearing people will tell us what happened to them. </w:t>
      </w:r>
      <w:r w:rsidRPr="0008529D">
        <w:rPr>
          <w:rFonts w:ascii="Calibri" w:eastAsia="Times New Roman" w:hAnsi="Calibri" w:cs="Calibri"/>
          <w:sz w:val="24"/>
          <w:szCs w:val="24"/>
          <w:lang w:val="en-NZ" w:eastAsia="en-NZ"/>
        </w:rPr>
        <w:t> </w:t>
      </w:r>
    </w:p>
    <w:p w14:paraId="0107C328" w14:textId="48B4F726" w:rsidR="00EE65C2" w:rsidRDefault="29125AE5" w:rsidP="000F3DBD">
      <w:pPr>
        <w:pStyle w:val="ListParagraph"/>
        <w:numPr>
          <w:ilvl w:val="0"/>
          <w:numId w:val="31"/>
        </w:numPr>
        <w:spacing w:before="0" w:after="0" w:line="360" w:lineRule="auto"/>
        <w:ind w:left="714" w:hanging="357"/>
        <w:rPr>
          <w:rFonts w:ascii="Calibri" w:eastAsia="Times New Roman" w:hAnsi="Calibri" w:cs="Calibri"/>
          <w:color w:val="3604EE"/>
          <w:sz w:val="24"/>
          <w:szCs w:val="24"/>
          <w:lang w:val="en-NZ" w:eastAsia="en-NZ"/>
        </w:rPr>
      </w:pPr>
      <w:r w:rsidRPr="0008529D">
        <w:rPr>
          <w:rFonts w:ascii="Calibri" w:eastAsia="Times New Roman" w:hAnsi="Calibri" w:cs="Calibri"/>
          <w:color w:val="3604EE"/>
          <w:sz w:val="24"/>
          <w:szCs w:val="24"/>
          <w:lang w:val="en-NZ" w:eastAsia="en-NZ"/>
        </w:rPr>
        <w:t xml:space="preserve">‘I </w:t>
      </w:r>
      <w:r w:rsidR="00E73A8A">
        <w:rPr>
          <w:rFonts w:ascii="Calibri" w:eastAsia="Times New Roman" w:hAnsi="Calibri" w:cs="Calibri"/>
          <w:color w:val="3604EE"/>
          <w:sz w:val="24"/>
          <w:szCs w:val="24"/>
          <w:lang w:val="en-NZ" w:eastAsia="en-NZ"/>
        </w:rPr>
        <w:t xml:space="preserve">kō ‘i </w:t>
      </w:r>
      <w:r w:rsidRPr="0008529D">
        <w:rPr>
          <w:rFonts w:ascii="Calibri" w:eastAsia="Times New Roman" w:hAnsi="Calibri" w:cs="Calibri"/>
          <w:color w:val="3604EE"/>
          <w:sz w:val="24"/>
          <w:szCs w:val="24"/>
          <w:lang w:val="en-NZ" w:eastAsia="en-NZ"/>
        </w:rPr>
        <w:t>te rōta’ia’nga, ka ‘akakite mai te au tangata kia tātou ‘i tei tupu kia rātou.</w:t>
      </w:r>
    </w:p>
    <w:p w14:paraId="617A515B" w14:textId="77777777" w:rsidR="004F5F76" w:rsidRPr="00152C28" w:rsidRDefault="004F5F76" w:rsidP="004F5F76">
      <w:pPr>
        <w:pStyle w:val="ListParagraph"/>
        <w:numPr>
          <w:ilvl w:val="0"/>
          <w:numId w:val="0"/>
        </w:numPr>
        <w:spacing w:before="0" w:after="0" w:line="360" w:lineRule="auto"/>
        <w:ind w:left="714"/>
        <w:rPr>
          <w:rFonts w:ascii="Calibri" w:eastAsia="Times New Roman" w:hAnsi="Calibri" w:cs="Calibri"/>
          <w:color w:val="3604EE"/>
          <w:sz w:val="24"/>
          <w:szCs w:val="24"/>
          <w:lang w:val="en-NZ" w:eastAsia="en-NZ"/>
        </w:rPr>
      </w:pPr>
    </w:p>
    <w:p w14:paraId="133B395C" w14:textId="77777777" w:rsidR="00576BEA" w:rsidRPr="0008529D" w:rsidRDefault="6B8B7A50" w:rsidP="000F3DBD">
      <w:pPr>
        <w:pStyle w:val="ListParagraph"/>
        <w:numPr>
          <w:ilvl w:val="0"/>
          <w:numId w:val="31"/>
        </w:numPr>
        <w:spacing w:before="0" w:after="0" w:line="360" w:lineRule="auto"/>
        <w:ind w:left="714" w:hanging="357"/>
        <w:textAlignment w:val="baseline"/>
        <w:rPr>
          <w:rFonts w:ascii="Calibri" w:eastAsia="Times New Roman" w:hAnsi="Calibri" w:cs="Calibri"/>
          <w:sz w:val="24"/>
          <w:szCs w:val="24"/>
          <w:lang w:val="en-NZ" w:eastAsia="en-NZ"/>
        </w:rPr>
      </w:pPr>
      <w:r w:rsidRPr="0008529D">
        <w:rPr>
          <w:rFonts w:ascii="Calibri" w:eastAsia="Times New Roman" w:hAnsi="Calibri" w:cs="Calibri"/>
          <w:sz w:val="24"/>
          <w:szCs w:val="24"/>
          <w:lang w:eastAsia="en-NZ"/>
        </w:rPr>
        <w:t>The hearing is in Auckland at Level 2, 414 Khyber Pass Road, Newmarket, Auckland, entrance is on Kingdon St.</w:t>
      </w:r>
    </w:p>
    <w:p w14:paraId="567DA064" w14:textId="21D67F6B" w:rsidR="005B2FCD" w:rsidRDefault="005B2FCD" w:rsidP="000F3DBD">
      <w:pPr>
        <w:pStyle w:val="ListParagraph"/>
        <w:numPr>
          <w:ilvl w:val="0"/>
          <w:numId w:val="31"/>
        </w:numPr>
        <w:spacing w:before="0" w:after="0" w:line="360" w:lineRule="auto"/>
        <w:ind w:left="714" w:hanging="357"/>
        <w:rPr>
          <w:rFonts w:ascii="Calibri" w:eastAsia="Times New Roman" w:hAnsi="Calibri" w:cs="Calibri"/>
          <w:color w:val="3604EE"/>
          <w:sz w:val="24"/>
          <w:szCs w:val="24"/>
          <w:lang w:val="en-NZ" w:eastAsia="en-NZ"/>
        </w:rPr>
      </w:pPr>
      <w:r w:rsidRPr="00E73A8A">
        <w:rPr>
          <w:rFonts w:ascii="Calibri" w:eastAsia="Times New Roman" w:hAnsi="Calibri" w:cs="Calibri"/>
          <w:color w:val="3604EE"/>
          <w:sz w:val="24"/>
          <w:szCs w:val="24"/>
          <w:lang w:val="en-NZ" w:eastAsia="en-NZ"/>
        </w:rPr>
        <w:t>Ka tupu</w:t>
      </w:r>
      <w:r w:rsidR="29125AE5" w:rsidRPr="00E73A8A">
        <w:rPr>
          <w:rFonts w:ascii="Calibri" w:eastAsia="Times New Roman" w:hAnsi="Calibri" w:cs="Calibri"/>
          <w:color w:val="3604EE"/>
          <w:sz w:val="24"/>
          <w:szCs w:val="24"/>
          <w:lang w:val="en-NZ" w:eastAsia="en-NZ"/>
        </w:rPr>
        <w:t xml:space="preserve"> te rōta’i’anga ‘i ‘Ākarāna</w:t>
      </w:r>
      <w:r w:rsidRPr="00E73A8A">
        <w:rPr>
          <w:rFonts w:ascii="Calibri" w:eastAsia="Times New Roman" w:hAnsi="Calibri" w:cs="Calibri"/>
          <w:color w:val="3604EE"/>
          <w:sz w:val="24"/>
          <w:szCs w:val="24"/>
          <w:lang w:val="en-NZ" w:eastAsia="en-NZ"/>
        </w:rPr>
        <w:t>,</w:t>
      </w:r>
      <w:r w:rsidR="29125AE5" w:rsidRPr="00E73A8A">
        <w:rPr>
          <w:rFonts w:ascii="Calibri" w:eastAsia="Times New Roman" w:hAnsi="Calibri" w:cs="Calibri"/>
          <w:color w:val="3604EE"/>
          <w:sz w:val="24"/>
          <w:szCs w:val="24"/>
          <w:lang w:val="en-NZ" w:eastAsia="en-NZ"/>
        </w:rPr>
        <w:t xml:space="preserve"> ‘i </w:t>
      </w:r>
      <w:r w:rsidRPr="00E73A8A">
        <w:rPr>
          <w:rFonts w:ascii="Calibri" w:eastAsia="Times New Roman" w:hAnsi="Calibri" w:cs="Calibri"/>
          <w:color w:val="3604EE"/>
          <w:sz w:val="24"/>
          <w:szCs w:val="24"/>
          <w:lang w:val="en-NZ" w:eastAsia="en-NZ"/>
        </w:rPr>
        <w:t xml:space="preserve">runga ‘i </w:t>
      </w:r>
      <w:r w:rsidR="29125AE5" w:rsidRPr="00E73A8A">
        <w:rPr>
          <w:rFonts w:ascii="Calibri" w:eastAsia="Times New Roman" w:hAnsi="Calibri" w:cs="Calibri"/>
          <w:color w:val="3604EE"/>
          <w:sz w:val="24"/>
          <w:szCs w:val="24"/>
          <w:lang w:val="en-NZ" w:eastAsia="en-NZ"/>
        </w:rPr>
        <w:t xml:space="preserve">te Ta’ua 2, 414 </w:t>
      </w:r>
      <w:r w:rsidRPr="00E73A8A">
        <w:rPr>
          <w:rFonts w:ascii="Calibri" w:eastAsia="Times New Roman" w:hAnsi="Calibri" w:cs="Calibri"/>
          <w:color w:val="3604EE"/>
          <w:sz w:val="24"/>
          <w:szCs w:val="24"/>
          <w:lang w:val="en-NZ" w:eastAsia="en-NZ"/>
        </w:rPr>
        <w:t xml:space="preserve">Mataara </w:t>
      </w:r>
      <w:r w:rsidR="29125AE5" w:rsidRPr="00E73A8A">
        <w:rPr>
          <w:rFonts w:ascii="Calibri" w:eastAsia="Times New Roman" w:hAnsi="Calibri" w:cs="Calibri"/>
          <w:color w:val="3604EE"/>
          <w:sz w:val="24"/>
          <w:szCs w:val="24"/>
          <w:lang w:val="en-NZ" w:eastAsia="en-NZ"/>
        </w:rPr>
        <w:t xml:space="preserve">Kyber Pass, Newmarket, ‘Ākarāna, </w:t>
      </w:r>
      <w:r w:rsidRPr="00E73A8A">
        <w:rPr>
          <w:rFonts w:ascii="Calibri" w:eastAsia="Times New Roman" w:hAnsi="Calibri" w:cs="Calibri"/>
          <w:color w:val="3604EE"/>
          <w:sz w:val="24"/>
          <w:szCs w:val="24"/>
          <w:lang w:val="en-NZ" w:eastAsia="en-NZ"/>
        </w:rPr>
        <w:t xml:space="preserve">tei </w:t>
      </w:r>
      <w:r w:rsidR="00E73A8A">
        <w:rPr>
          <w:rFonts w:ascii="Calibri" w:eastAsia="Times New Roman" w:hAnsi="Calibri" w:cs="Calibri"/>
          <w:color w:val="3604EE"/>
          <w:sz w:val="24"/>
          <w:szCs w:val="24"/>
          <w:lang w:val="en-NZ" w:eastAsia="en-NZ"/>
        </w:rPr>
        <w:t xml:space="preserve">te </w:t>
      </w:r>
      <w:r w:rsidR="004B59B6" w:rsidRPr="00E73A8A">
        <w:rPr>
          <w:rFonts w:ascii="Calibri" w:eastAsia="Times New Roman" w:hAnsi="Calibri" w:cs="Calibri"/>
          <w:color w:val="3604EE"/>
          <w:sz w:val="24"/>
          <w:szCs w:val="24"/>
          <w:lang w:val="en-NZ" w:eastAsia="en-NZ"/>
        </w:rPr>
        <w:t>tua ‘ō</w:t>
      </w:r>
      <w:r w:rsidRPr="00E73A8A">
        <w:rPr>
          <w:rFonts w:ascii="Calibri" w:eastAsia="Times New Roman" w:hAnsi="Calibri" w:cs="Calibri"/>
          <w:color w:val="3604EE"/>
          <w:sz w:val="24"/>
          <w:szCs w:val="24"/>
          <w:lang w:val="en-NZ" w:eastAsia="en-NZ"/>
        </w:rPr>
        <w:t xml:space="preserve"> te mataāra Kingdon</w:t>
      </w:r>
      <w:r w:rsidR="004B59B6" w:rsidRPr="00E73A8A">
        <w:rPr>
          <w:rFonts w:ascii="Calibri" w:eastAsia="Times New Roman" w:hAnsi="Calibri" w:cs="Calibri"/>
          <w:color w:val="3604EE"/>
          <w:sz w:val="24"/>
          <w:szCs w:val="24"/>
          <w:lang w:val="en-NZ" w:eastAsia="en-NZ"/>
        </w:rPr>
        <w:t xml:space="preserve"> St</w:t>
      </w:r>
      <w:r w:rsidRPr="00E73A8A">
        <w:rPr>
          <w:rFonts w:ascii="Calibri" w:eastAsia="Times New Roman" w:hAnsi="Calibri" w:cs="Calibri"/>
          <w:color w:val="3604EE"/>
          <w:sz w:val="24"/>
          <w:szCs w:val="24"/>
          <w:lang w:val="en-NZ" w:eastAsia="en-NZ"/>
        </w:rPr>
        <w:t xml:space="preserve"> te </w:t>
      </w:r>
      <w:r w:rsidR="004B59B6" w:rsidRPr="00E73A8A">
        <w:rPr>
          <w:rFonts w:ascii="Calibri" w:eastAsia="Times New Roman" w:hAnsi="Calibri" w:cs="Calibri"/>
          <w:color w:val="3604EE"/>
          <w:sz w:val="24"/>
          <w:szCs w:val="24"/>
          <w:lang w:val="en-NZ" w:eastAsia="en-NZ"/>
        </w:rPr>
        <w:t>ngā’i</w:t>
      </w:r>
      <w:r w:rsidRPr="00E73A8A">
        <w:rPr>
          <w:rFonts w:ascii="Calibri" w:eastAsia="Times New Roman" w:hAnsi="Calibri" w:cs="Calibri"/>
          <w:color w:val="3604EE"/>
          <w:sz w:val="24"/>
          <w:szCs w:val="24"/>
          <w:lang w:val="en-NZ" w:eastAsia="en-NZ"/>
        </w:rPr>
        <w:t xml:space="preserve"> </w:t>
      </w:r>
      <w:r w:rsidR="00E73A8A">
        <w:rPr>
          <w:rFonts w:ascii="Calibri" w:eastAsia="Times New Roman" w:hAnsi="Calibri" w:cs="Calibri"/>
          <w:color w:val="3604EE"/>
          <w:sz w:val="24"/>
          <w:szCs w:val="24"/>
          <w:lang w:val="en-NZ" w:eastAsia="en-NZ"/>
        </w:rPr>
        <w:t>tomo</w:t>
      </w:r>
      <w:r w:rsidR="00E17A55">
        <w:rPr>
          <w:rFonts w:ascii="Calibri" w:eastAsia="Times New Roman" w:hAnsi="Calibri" w:cs="Calibri"/>
          <w:color w:val="3604EE"/>
          <w:sz w:val="24"/>
          <w:szCs w:val="24"/>
          <w:lang w:val="en-NZ" w:eastAsia="en-NZ"/>
        </w:rPr>
        <w:t>’</w:t>
      </w:r>
      <w:r w:rsidR="00E73A8A">
        <w:rPr>
          <w:rFonts w:ascii="Calibri" w:eastAsia="Times New Roman" w:hAnsi="Calibri" w:cs="Calibri"/>
          <w:color w:val="3604EE"/>
          <w:sz w:val="24"/>
          <w:szCs w:val="24"/>
          <w:lang w:val="en-NZ" w:eastAsia="en-NZ"/>
        </w:rPr>
        <w:t>anga</w:t>
      </w:r>
      <w:r w:rsidRPr="00E73A8A">
        <w:rPr>
          <w:rFonts w:ascii="Calibri" w:eastAsia="Times New Roman" w:hAnsi="Calibri" w:cs="Calibri"/>
          <w:color w:val="3604EE"/>
          <w:sz w:val="24"/>
          <w:szCs w:val="24"/>
          <w:lang w:val="en-NZ" w:eastAsia="en-NZ"/>
        </w:rPr>
        <w:t xml:space="preserve"> ki roto. </w:t>
      </w:r>
    </w:p>
    <w:p w14:paraId="3CE2F3F4" w14:textId="77777777" w:rsidR="00EE65C2" w:rsidRPr="00E73A8A" w:rsidRDefault="00EE65C2" w:rsidP="00EE65C2">
      <w:pPr>
        <w:pStyle w:val="ListParagraph"/>
        <w:numPr>
          <w:ilvl w:val="0"/>
          <w:numId w:val="0"/>
        </w:numPr>
        <w:spacing w:before="0" w:after="0" w:line="360" w:lineRule="auto"/>
        <w:ind w:left="714"/>
        <w:rPr>
          <w:rFonts w:ascii="Calibri" w:eastAsia="Times New Roman" w:hAnsi="Calibri" w:cs="Calibri"/>
          <w:color w:val="3604EE"/>
          <w:sz w:val="24"/>
          <w:szCs w:val="24"/>
          <w:lang w:val="en-NZ" w:eastAsia="en-NZ"/>
        </w:rPr>
      </w:pPr>
    </w:p>
    <w:p w14:paraId="6202E378" w14:textId="10E25346" w:rsidR="002450DF" w:rsidRPr="00E73A8A" w:rsidRDefault="6B8B7A50" w:rsidP="000F3DBD">
      <w:pPr>
        <w:pStyle w:val="ListParagraph"/>
        <w:numPr>
          <w:ilvl w:val="0"/>
          <w:numId w:val="31"/>
        </w:numPr>
        <w:spacing w:before="0" w:after="0" w:line="360" w:lineRule="auto"/>
        <w:ind w:left="714" w:hanging="357"/>
        <w:textAlignment w:val="baseline"/>
        <w:rPr>
          <w:rFonts w:ascii="Calibri" w:eastAsia="Times New Roman" w:hAnsi="Calibri" w:cs="Calibri"/>
          <w:sz w:val="24"/>
          <w:szCs w:val="24"/>
          <w:lang w:val="en-NZ" w:eastAsia="en-NZ"/>
        </w:rPr>
      </w:pPr>
      <w:r w:rsidRPr="00E73A8A">
        <w:rPr>
          <w:rFonts w:ascii="Calibri" w:eastAsia="Times New Roman" w:hAnsi="Calibri" w:cs="Calibri"/>
          <w:sz w:val="24"/>
          <w:szCs w:val="24"/>
          <w:lang w:eastAsia="en-NZ"/>
        </w:rPr>
        <w:t>The hearing will be open to the public and live streamed on the Royal Commission’s website. The live stream will include captions and NZ Sign Language interpreters.</w:t>
      </w:r>
    </w:p>
    <w:p w14:paraId="70091A37" w14:textId="311F4BE7" w:rsidR="005C1AE7" w:rsidRDefault="29125AE5" w:rsidP="000F3DBD">
      <w:pPr>
        <w:pStyle w:val="ListParagraph"/>
        <w:numPr>
          <w:ilvl w:val="0"/>
          <w:numId w:val="31"/>
        </w:numPr>
        <w:spacing w:before="0" w:after="0" w:line="360" w:lineRule="auto"/>
        <w:ind w:left="714" w:hanging="357"/>
        <w:textAlignment w:val="baseline"/>
        <w:rPr>
          <w:rFonts w:ascii="Calibri" w:eastAsia="Times New Roman" w:hAnsi="Calibri" w:cs="Calibri"/>
          <w:color w:val="3604EE"/>
          <w:sz w:val="24"/>
          <w:szCs w:val="24"/>
          <w:lang w:val="en-NZ" w:eastAsia="en-NZ"/>
        </w:rPr>
      </w:pPr>
      <w:r w:rsidRPr="00E73A8A">
        <w:rPr>
          <w:rFonts w:ascii="Calibri" w:eastAsia="Times New Roman" w:hAnsi="Calibri" w:cs="Calibri"/>
          <w:color w:val="3604EE"/>
          <w:sz w:val="24"/>
          <w:szCs w:val="24"/>
          <w:lang w:val="en-NZ" w:eastAsia="en-NZ"/>
        </w:rPr>
        <w:t>Ka tu’era teia rōta’i’anga ki te kātoatoa</w:t>
      </w:r>
      <w:r w:rsidR="00E17A55">
        <w:rPr>
          <w:rFonts w:ascii="Calibri" w:eastAsia="Times New Roman" w:hAnsi="Calibri" w:cs="Calibri"/>
          <w:color w:val="3604EE"/>
          <w:sz w:val="24"/>
          <w:szCs w:val="24"/>
          <w:lang w:val="en-NZ" w:eastAsia="en-NZ"/>
        </w:rPr>
        <w:t>,</w:t>
      </w:r>
      <w:r w:rsidRPr="00E73A8A">
        <w:rPr>
          <w:rFonts w:ascii="Calibri" w:eastAsia="Times New Roman" w:hAnsi="Calibri" w:cs="Calibri"/>
          <w:color w:val="3604EE"/>
          <w:sz w:val="24"/>
          <w:szCs w:val="24"/>
          <w:lang w:val="en-NZ" w:eastAsia="en-NZ"/>
        </w:rPr>
        <w:t xml:space="preserve"> ‘ē kā tuku-ora'ia nā runga ‘i te ao-rangi ‘ē te ‘ātuitui kupenga-roro-uira ‘ā te Royal Commission. Kā ‘aka</w:t>
      </w:r>
      <w:r w:rsidR="004B59B6" w:rsidRPr="00E73A8A">
        <w:rPr>
          <w:rFonts w:ascii="Calibri" w:eastAsia="Times New Roman" w:hAnsi="Calibri" w:cs="Calibri"/>
          <w:color w:val="3604EE"/>
          <w:sz w:val="24"/>
          <w:szCs w:val="24"/>
          <w:lang w:val="en-NZ" w:eastAsia="en-NZ"/>
        </w:rPr>
        <w:t>ā</w:t>
      </w:r>
      <w:r w:rsidRPr="00E73A8A">
        <w:rPr>
          <w:rFonts w:ascii="Calibri" w:eastAsia="Times New Roman" w:hAnsi="Calibri" w:cs="Calibri"/>
          <w:color w:val="3604EE"/>
          <w:sz w:val="24"/>
          <w:szCs w:val="24"/>
          <w:lang w:val="en-NZ" w:eastAsia="en-NZ"/>
        </w:rPr>
        <w:t>ri katoa mai te karere tuku-ora ‘i te au ‘uri’anga ‘ō te au tuatua ka tuatua’ia</w:t>
      </w:r>
      <w:r w:rsidR="004B59B6" w:rsidRPr="00E73A8A">
        <w:rPr>
          <w:rFonts w:ascii="Calibri" w:eastAsia="Times New Roman" w:hAnsi="Calibri" w:cs="Calibri"/>
          <w:color w:val="3604EE"/>
          <w:sz w:val="24"/>
          <w:szCs w:val="24"/>
          <w:lang w:val="en-NZ" w:eastAsia="en-NZ"/>
        </w:rPr>
        <w:t>,</w:t>
      </w:r>
      <w:r w:rsidRPr="00E73A8A">
        <w:rPr>
          <w:rFonts w:ascii="Calibri" w:eastAsia="Times New Roman" w:hAnsi="Calibri" w:cs="Calibri"/>
          <w:color w:val="3604EE"/>
          <w:sz w:val="24"/>
          <w:szCs w:val="24"/>
          <w:lang w:val="en-NZ" w:eastAsia="en-NZ"/>
        </w:rPr>
        <w:t xml:space="preserve"> ‘ē te au ‘Akatūtū’anga ‘Uri’anga Reo ‘Akairo Nū Tirēni ‘ā te aronga ‘uri reo.</w:t>
      </w:r>
    </w:p>
    <w:p w14:paraId="18AF9771" w14:textId="77777777" w:rsidR="00152C28" w:rsidRPr="00152C28" w:rsidRDefault="00152C28" w:rsidP="00152C28">
      <w:pPr>
        <w:spacing w:line="360" w:lineRule="auto"/>
        <w:textAlignment w:val="baseline"/>
        <w:rPr>
          <w:rFonts w:ascii="Calibri" w:eastAsia="Times New Roman" w:hAnsi="Calibri" w:cs="Calibri"/>
          <w:color w:val="3604EE"/>
          <w:sz w:val="24"/>
          <w:szCs w:val="24"/>
          <w:lang w:val="en-NZ" w:eastAsia="en-NZ"/>
        </w:rPr>
      </w:pPr>
    </w:p>
    <w:p w14:paraId="2B635A83" w14:textId="77777777" w:rsidR="002450DF" w:rsidRPr="00E73A8A" w:rsidRDefault="6B8B7A50" w:rsidP="000F3DBD">
      <w:pPr>
        <w:pStyle w:val="ListParagraph"/>
        <w:numPr>
          <w:ilvl w:val="0"/>
          <w:numId w:val="31"/>
        </w:numPr>
        <w:spacing w:before="0" w:after="0" w:line="360" w:lineRule="auto"/>
        <w:ind w:left="714" w:hanging="357"/>
        <w:textAlignment w:val="baseline"/>
        <w:rPr>
          <w:rFonts w:eastAsia="Times New Roman"/>
          <w:sz w:val="24"/>
          <w:szCs w:val="24"/>
          <w:lang w:val="en-NZ" w:eastAsia="en-NZ"/>
        </w:rPr>
      </w:pPr>
      <w:r w:rsidRPr="00E73A8A">
        <w:rPr>
          <w:rFonts w:ascii="Calibri" w:eastAsia="Times New Roman" w:hAnsi="Calibri" w:cs="Calibri"/>
          <w:sz w:val="24"/>
          <w:szCs w:val="24"/>
          <w:lang w:eastAsia="en-NZ"/>
        </w:rPr>
        <w:t>We will hear from survivors and their whānau, and staff and other experts who will talk about how:</w:t>
      </w:r>
      <w:r w:rsidRPr="00E73A8A">
        <w:rPr>
          <w:rFonts w:ascii="Calibri" w:eastAsia="Times New Roman" w:hAnsi="Calibri" w:cs="Calibri"/>
          <w:sz w:val="24"/>
          <w:szCs w:val="24"/>
          <w:lang w:val="en-NZ" w:eastAsia="en-NZ"/>
        </w:rPr>
        <w:t> </w:t>
      </w:r>
    </w:p>
    <w:p w14:paraId="1FB4F516" w14:textId="6C64A07F" w:rsidR="005C1AE7" w:rsidRDefault="29125AE5" w:rsidP="000F3DBD">
      <w:pPr>
        <w:pStyle w:val="ListParagraph"/>
        <w:numPr>
          <w:ilvl w:val="0"/>
          <w:numId w:val="31"/>
        </w:numPr>
        <w:spacing w:before="0" w:after="0" w:line="360" w:lineRule="auto"/>
        <w:ind w:left="714" w:hanging="357"/>
        <w:rPr>
          <w:rFonts w:ascii="Calibri" w:eastAsia="Times New Roman" w:hAnsi="Calibri" w:cs="Calibri"/>
          <w:color w:val="3604EE"/>
          <w:sz w:val="24"/>
          <w:szCs w:val="24"/>
          <w:lang w:val="en-NZ" w:eastAsia="en-NZ"/>
        </w:rPr>
      </w:pPr>
      <w:r w:rsidRPr="00E73A8A">
        <w:rPr>
          <w:rFonts w:ascii="Calibri" w:eastAsia="Times New Roman" w:hAnsi="Calibri" w:cs="Calibri"/>
          <w:color w:val="3604EE"/>
          <w:sz w:val="24"/>
          <w:szCs w:val="24"/>
          <w:lang w:val="en-NZ" w:eastAsia="en-NZ"/>
        </w:rPr>
        <w:t xml:space="preserve">Ka ‘akarongo tātou mei </w:t>
      </w:r>
      <w:r w:rsidR="005D3EA5" w:rsidRPr="00E73A8A">
        <w:rPr>
          <w:rFonts w:ascii="Calibri" w:eastAsia="Times New Roman" w:hAnsi="Calibri" w:cs="Calibri"/>
          <w:color w:val="3604EE"/>
          <w:sz w:val="24"/>
          <w:szCs w:val="24"/>
          <w:lang w:val="en-NZ" w:eastAsia="en-NZ"/>
        </w:rPr>
        <w:t>kō</w:t>
      </w:r>
      <w:r w:rsidRPr="00E73A8A">
        <w:rPr>
          <w:rFonts w:ascii="Calibri" w:eastAsia="Times New Roman" w:hAnsi="Calibri" w:cs="Calibri"/>
          <w:color w:val="3604EE"/>
          <w:sz w:val="24"/>
          <w:szCs w:val="24"/>
          <w:lang w:val="en-NZ" w:eastAsia="en-NZ"/>
        </w:rPr>
        <w:t xml:space="preserve"> mai ‘i te au aronga tei ora mai</w:t>
      </w:r>
      <w:r w:rsidR="00E17A55">
        <w:rPr>
          <w:rFonts w:ascii="Calibri" w:eastAsia="Times New Roman" w:hAnsi="Calibri" w:cs="Calibri"/>
          <w:color w:val="3604EE"/>
          <w:sz w:val="24"/>
          <w:szCs w:val="24"/>
          <w:lang w:val="en-NZ" w:eastAsia="en-NZ"/>
        </w:rPr>
        <w:t>,</w:t>
      </w:r>
      <w:r w:rsidR="005D3EA5" w:rsidRPr="00E73A8A">
        <w:rPr>
          <w:rFonts w:ascii="Calibri" w:eastAsia="Times New Roman" w:hAnsi="Calibri" w:cs="Calibri"/>
          <w:color w:val="3604EE"/>
          <w:sz w:val="24"/>
          <w:szCs w:val="24"/>
          <w:lang w:val="en-NZ" w:eastAsia="en-NZ"/>
        </w:rPr>
        <w:t xml:space="preserve"> </w:t>
      </w:r>
      <w:r w:rsidRPr="00E73A8A">
        <w:rPr>
          <w:rFonts w:ascii="Calibri" w:eastAsia="Times New Roman" w:hAnsi="Calibri" w:cs="Calibri"/>
          <w:color w:val="3604EE"/>
          <w:sz w:val="24"/>
          <w:szCs w:val="24"/>
          <w:lang w:val="en-NZ" w:eastAsia="en-NZ"/>
        </w:rPr>
        <w:t>‘ē tō rātou au kōpū tangata, te aronga ‘anga’anga</w:t>
      </w:r>
      <w:r w:rsidR="005D3EA5" w:rsidRPr="00E73A8A">
        <w:rPr>
          <w:rFonts w:ascii="Calibri" w:eastAsia="Times New Roman" w:hAnsi="Calibri" w:cs="Calibri"/>
          <w:color w:val="3604EE"/>
          <w:sz w:val="24"/>
          <w:szCs w:val="24"/>
          <w:lang w:val="en-NZ" w:eastAsia="en-NZ"/>
        </w:rPr>
        <w:t>,</w:t>
      </w:r>
      <w:r w:rsidRPr="00E73A8A">
        <w:rPr>
          <w:rFonts w:ascii="Calibri" w:eastAsia="Times New Roman" w:hAnsi="Calibri" w:cs="Calibri"/>
          <w:color w:val="3604EE"/>
          <w:sz w:val="24"/>
          <w:szCs w:val="24"/>
          <w:lang w:val="en-NZ" w:eastAsia="en-NZ"/>
        </w:rPr>
        <w:t xml:space="preserve"> ‘ē tēta’i atu au ta’unga tē kā </w:t>
      </w:r>
      <w:r w:rsidR="005D3EA5" w:rsidRPr="00E73A8A">
        <w:rPr>
          <w:rFonts w:ascii="Calibri" w:eastAsia="Times New Roman" w:hAnsi="Calibri" w:cs="Calibri"/>
          <w:color w:val="3604EE"/>
          <w:sz w:val="24"/>
          <w:szCs w:val="24"/>
          <w:lang w:val="en-NZ" w:eastAsia="en-NZ"/>
        </w:rPr>
        <w:t>‘akakite mai</w:t>
      </w:r>
      <w:r w:rsidRPr="00E73A8A">
        <w:rPr>
          <w:rFonts w:ascii="Calibri" w:eastAsia="Times New Roman" w:hAnsi="Calibri" w:cs="Calibri"/>
          <w:color w:val="3604EE"/>
          <w:sz w:val="24"/>
          <w:szCs w:val="24"/>
          <w:lang w:val="en-NZ" w:eastAsia="en-NZ"/>
        </w:rPr>
        <w:t xml:space="preserve"> ē, ‘i ‘akapē’ea</w:t>
      </w:r>
      <w:r w:rsidR="0099421A">
        <w:rPr>
          <w:rFonts w:ascii="Calibri" w:eastAsia="Times New Roman" w:hAnsi="Calibri" w:cs="Calibri"/>
          <w:color w:val="3604EE"/>
          <w:sz w:val="24"/>
          <w:szCs w:val="24"/>
          <w:lang w:val="en-NZ" w:eastAsia="en-NZ"/>
        </w:rPr>
        <w:t xml:space="preserve"> ‘i</w:t>
      </w:r>
      <w:r w:rsidRPr="00E73A8A">
        <w:rPr>
          <w:rFonts w:ascii="Calibri" w:eastAsia="Times New Roman" w:hAnsi="Calibri" w:cs="Calibri"/>
          <w:color w:val="3604EE"/>
          <w:sz w:val="24"/>
          <w:szCs w:val="24"/>
          <w:lang w:val="en-NZ" w:eastAsia="en-NZ"/>
        </w:rPr>
        <w:t>:</w:t>
      </w:r>
    </w:p>
    <w:p w14:paraId="6B6E195A" w14:textId="77777777" w:rsidR="00152C28" w:rsidRPr="005C1AE7" w:rsidRDefault="00152C28" w:rsidP="00152C28">
      <w:pPr>
        <w:pStyle w:val="ListParagraph"/>
        <w:numPr>
          <w:ilvl w:val="0"/>
          <w:numId w:val="0"/>
        </w:numPr>
        <w:spacing w:before="0" w:after="0" w:line="360" w:lineRule="auto"/>
        <w:ind w:left="714"/>
        <w:rPr>
          <w:rFonts w:ascii="Calibri" w:eastAsia="Times New Roman" w:hAnsi="Calibri" w:cs="Calibri"/>
          <w:color w:val="3604EE"/>
          <w:sz w:val="24"/>
          <w:szCs w:val="24"/>
          <w:lang w:val="en-NZ" w:eastAsia="en-NZ"/>
        </w:rPr>
      </w:pPr>
    </w:p>
    <w:p w14:paraId="3481A8CD" w14:textId="77777777" w:rsidR="00E17A55" w:rsidRPr="00606154" w:rsidRDefault="6B8B7A50" w:rsidP="000F3DBD">
      <w:pPr>
        <w:pStyle w:val="ListParagraph"/>
        <w:numPr>
          <w:ilvl w:val="0"/>
          <w:numId w:val="32"/>
        </w:numPr>
        <w:spacing w:line="360" w:lineRule="auto"/>
        <w:ind w:left="1434" w:hanging="357"/>
        <w:textAlignment w:val="baseline"/>
        <w:rPr>
          <w:rFonts w:ascii="Calibri" w:eastAsia="Times New Roman" w:hAnsi="Calibri" w:cs="Calibri"/>
          <w:sz w:val="24"/>
          <w:szCs w:val="24"/>
          <w:lang w:val="en-US" w:eastAsia="en-NZ"/>
        </w:rPr>
      </w:pPr>
      <w:r w:rsidRPr="00606154">
        <w:rPr>
          <w:rFonts w:ascii="Calibri" w:eastAsia="Times New Roman" w:hAnsi="Calibri" w:cs="Calibri"/>
          <w:color w:val="000000" w:themeColor="text1"/>
          <w:sz w:val="24"/>
          <w:szCs w:val="24"/>
          <w:lang w:eastAsia="en-NZ"/>
        </w:rPr>
        <w:t>people and their whānau did not have a say in how they were cared for</w:t>
      </w:r>
    </w:p>
    <w:p w14:paraId="1FB3687D" w14:textId="44ADBDC2" w:rsidR="00B16BC4" w:rsidRDefault="29125AE5" w:rsidP="000F3DBD">
      <w:pPr>
        <w:pStyle w:val="ListParagraph"/>
        <w:numPr>
          <w:ilvl w:val="0"/>
          <w:numId w:val="32"/>
        </w:numPr>
        <w:spacing w:line="360" w:lineRule="auto"/>
        <w:ind w:left="1434" w:hanging="357"/>
        <w:textAlignment w:val="baseline"/>
        <w:rPr>
          <w:rFonts w:ascii="Calibri" w:eastAsia="Times New Roman" w:hAnsi="Calibri" w:cs="Calibri"/>
          <w:color w:val="3604EE"/>
          <w:sz w:val="24"/>
          <w:szCs w:val="24"/>
          <w:lang w:val="en-US" w:eastAsia="en-NZ"/>
        </w:rPr>
      </w:pPr>
      <w:r w:rsidRPr="00606154">
        <w:rPr>
          <w:rFonts w:ascii="Calibri" w:eastAsia="Times New Roman" w:hAnsi="Calibri" w:cs="Calibri"/>
          <w:color w:val="3604EE"/>
          <w:sz w:val="24"/>
          <w:szCs w:val="24"/>
          <w:lang w:val="en-US" w:eastAsia="en-NZ"/>
        </w:rPr>
        <w:t>k</w:t>
      </w:r>
      <w:r w:rsidR="005D3EA5" w:rsidRPr="00606154">
        <w:rPr>
          <w:rFonts w:ascii="Calibri" w:eastAsia="Times New Roman" w:hAnsi="Calibri" w:cs="Calibri"/>
          <w:color w:val="3604EE"/>
          <w:sz w:val="24"/>
          <w:szCs w:val="24"/>
          <w:lang w:val="en-US" w:eastAsia="en-NZ"/>
        </w:rPr>
        <w:t>o</w:t>
      </w:r>
      <w:r w:rsidRPr="00606154">
        <w:rPr>
          <w:rFonts w:ascii="Calibri" w:eastAsia="Times New Roman" w:hAnsi="Calibri" w:cs="Calibri"/>
          <w:color w:val="3604EE"/>
          <w:sz w:val="24"/>
          <w:szCs w:val="24"/>
          <w:lang w:val="en-US" w:eastAsia="en-NZ"/>
        </w:rPr>
        <w:t xml:space="preserve">re ei </w:t>
      </w:r>
      <w:r w:rsidR="005D3EA5" w:rsidRPr="00606154">
        <w:rPr>
          <w:rFonts w:ascii="Calibri" w:eastAsia="Times New Roman" w:hAnsi="Calibri" w:cs="Calibri"/>
          <w:color w:val="3604EE"/>
          <w:sz w:val="24"/>
          <w:szCs w:val="24"/>
          <w:lang w:val="en-US" w:eastAsia="en-NZ"/>
        </w:rPr>
        <w:t>ō</w:t>
      </w:r>
      <w:r w:rsidRPr="00606154">
        <w:rPr>
          <w:rFonts w:ascii="Calibri" w:eastAsia="Times New Roman" w:hAnsi="Calibri" w:cs="Calibri"/>
          <w:color w:val="3604EE"/>
          <w:sz w:val="24"/>
          <w:szCs w:val="24"/>
          <w:lang w:val="en-US" w:eastAsia="en-NZ"/>
        </w:rPr>
        <w:t xml:space="preserve"> te tangata ‘ē tō rātou au kōpū tangata t</w:t>
      </w:r>
      <w:r w:rsidR="005D3EA5" w:rsidRPr="00606154">
        <w:rPr>
          <w:rFonts w:ascii="Calibri" w:eastAsia="Times New Roman" w:hAnsi="Calibri" w:cs="Calibri"/>
          <w:color w:val="3604EE"/>
          <w:sz w:val="24"/>
          <w:szCs w:val="24"/>
          <w:lang w:val="en-US" w:eastAsia="en-NZ"/>
        </w:rPr>
        <w:t>ika’anga</w:t>
      </w:r>
      <w:r w:rsidRPr="00606154">
        <w:rPr>
          <w:rFonts w:ascii="Calibri" w:eastAsia="Times New Roman" w:hAnsi="Calibri" w:cs="Calibri"/>
          <w:color w:val="3604EE"/>
          <w:sz w:val="24"/>
          <w:szCs w:val="24"/>
          <w:lang w:val="en-US" w:eastAsia="en-NZ"/>
        </w:rPr>
        <w:t xml:space="preserve"> </w:t>
      </w:r>
      <w:r w:rsidR="00B16BC4" w:rsidRPr="00606154">
        <w:rPr>
          <w:rFonts w:ascii="Calibri" w:eastAsia="Times New Roman" w:hAnsi="Calibri" w:cs="Calibri"/>
          <w:color w:val="3604EE"/>
          <w:sz w:val="24"/>
          <w:szCs w:val="24"/>
          <w:lang w:val="en-US" w:eastAsia="en-NZ"/>
        </w:rPr>
        <w:t>nō runga ‘i tō rātou</w:t>
      </w:r>
      <w:r w:rsidRPr="00606154">
        <w:rPr>
          <w:rFonts w:ascii="Calibri" w:eastAsia="Times New Roman" w:hAnsi="Calibri" w:cs="Calibri"/>
          <w:color w:val="3604EE"/>
          <w:sz w:val="24"/>
          <w:szCs w:val="24"/>
          <w:lang w:val="en-US" w:eastAsia="en-NZ"/>
        </w:rPr>
        <w:t xml:space="preserve"> ‘ākono</w:t>
      </w:r>
      <w:r w:rsidR="00B16BC4" w:rsidRPr="00606154">
        <w:rPr>
          <w:rFonts w:ascii="Calibri" w:eastAsia="Times New Roman" w:hAnsi="Calibri" w:cs="Calibri"/>
          <w:color w:val="3604EE"/>
          <w:sz w:val="24"/>
          <w:szCs w:val="24"/>
          <w:lang w:val="en-US" w:eastAsia="en-NZ"/>
        </w:rPr>
        <w:t xml:space="preserve"> </w:t>
      </w:r>
      <w:r w:rsidRPr="00606154">
        <w:rPr>
          <w:rFonts w:ascii="Calibri" w:eastAsia="Times New Roman" w:hAnsi="Calibri" w:cs="Calibri"/>
          <w:color w:val="3604EE"/>
          <w:sz w:val="24"/>
          <w:szCs w:val="24"/>
          <w:lang w:val="en-US" w:eastAsia="en-NZ"/>
        </w:rPr>
        <w:t>‘ia ‘anga</w:t>
      </w:r>
      <w:r w:rsidR="00606154">
        <w:rPr>
          <w:rFonts w:ascii="Calibri" w:eastAsia="Times New Roman" w:hAnsi="Calibri" w:cs="Calibri"/>
          <w:color w:val="3604EE"/>
          <w:sz w:val="24"/>
          <w:szCs w:val="24"/>
          <w:lang w:val="en-US" w:eastAsia="en-NZ"/>
        </w:rPr>
        <w:t>.</w:t>
      </w:r>
      <w:r w:rsidRPr="00606154">
        <w:rPr>
          <w:rFonts w:ascii="Calibri" w:eastAsia="Times New Roman" w:hAnsi="Calibri" w:cs="Calibri"/>
          <w:color w:val="3604EE"/>
          <w:sz w:val="24"/>
          <w:szCs w:val="24"/>
          <w:lang w:val="en-US" w:eastAsia="en-NZ"/>
        </w:rPr>
        <w:t xml:space="preserve">  </w:t>
      </w:r>
    </w:p>
    <w:p w14:paraId="280399FF" w14:textId="77777777" w:rsidR="00152C28" w:rsidRPr="00606154" w:rsidRDefault="00152C28" w:rsidP="00152C28">
      <w:pPr>
        <w:pStyle w:val="ListParagraph"/>
        <w:numPr>
          <w:ilvl w:val="0"/>
          <w:numId w:val="0"/>
        </w:numPr>
        <w:spacing w:line="360" w:lineRule="auto"/>
        <w:ind w:left="1434"/>
        <w:textAlignment w:val="baseline"/>
        <w:rPr>
          <w:rFonts w:ascii="Calibri" w:eastAsia="Times New Roman" w:hAnsi="Calibri" w:cs="Calibri"/>
          <w:color w:val="3604EE"/>
          <w:sz w:val="24"/>
          <w:szCs w:val="24"/>
          <w:lang w:val="en-US" w:eastAsia="en-NZ"/>
        </w:rPr>
      </w:pPr>
    </w:p>
    <w:p w14:paraId="5E8774EC" w14:textId="377EA510" w:rsidR="002450DF" w:rsidRPr="00606154" w:rsidRDefault="6B8B7A50" w:rsidP="000F3DBD">
      <w:pPr>
        <w:pStyle w:val="ListParagraph"/>
        <w:numPr>
          <w:ilvl w:val="0"/>
          <w:numId w:val="32"/>
        </w:numPr>
        <w:spacing w:line="360" w:lineRule="auto"/>
        <w:ind w:left="1434" w:hanging="357"/>
        <w:textAlignment w:val="baseline"/>
        <w:rPr>
          <w:rFonts w:ascii="Calibri" w:eastAsia="Times New Roman" w:hAnsi="Calibri" w:cs="Calibri"/>
          <w:sz w:val="24"/>
          <w:szCs w:val="24"/>
          <w:lang w:val="en-US" w:eastAsia="en-NZ"/>
        </w:rPr>
      </w:pPr>
      <w:r w:rsidRPr="00606154">
        <w:rPr>
          <w:rFonts w:ascii="Calibri" w:eastAsia="Times New Roman" w:hAnsi="Calibri" w:cs="Calibri"/>
          <w:sz w:val="24"/>
          <w:szCs w:val="24"/>
          <w:lang w:eastAsia="en-NZ"/>
        </w:rPr>
        <w:t>people in charge had too much power</w:t>
      </w:r>
    </w:p>
    <w:p w14:paraId="0D3BC06D" w14:textId="2D379E95" w:rsidR="002450DF" w:rsidRPr="00152C28" w:rsidRDefault="29125AE5" w:rsidP="000F3DBD">
      <w:pPr>
        <w:pStyle w:val="ListParagraph"/>
        <w:numPr>
          <w:ilvl w:val="0"/>
          <w:numId w:val="32"/>
        </w:numPr>
        <w:spacing w:line="360" w:lineRule="auto"/>
        <w:ind w:left="1434" w:hanging="357"/>
        <w:textAlignment w:val="baseline"/>
        <w:rPr>
          <w:rFonts w:ascii="Calibri" w:eastAsia="Times New Roman" w:hAnsi="Calibri" w:cs="Calibri"/>
          <w:color w:val="3604EE"/>
          <w:sz w:val="24"/>
          <w:szCs w:val="24"/>
          <w:lang w:val="en-US" w:eastAsia="en-NZ"/>
        </w:rPr>
      </w:pPr>
      <w:r w:rsidRPr="00606154">
        <w:rPr>
          <w:rFonts w:ascii="Calibri" w:eastAsia="Times New Roman" w:hAnsi="Calibri" w:cs="Calibri"/>
          <w:color w:val="3604EE"/>
          <w:sz w:val="24"/>
          <w:szCs w:val="24"/>
          <w:lang w:eastAsia="en-NZ"/>
        </w:rPr>
        <w:t>ma’ata rava</w:t>
      </w:r>
      <w:r w:rsidR="00606154">
        <w:rPr>
          <w:rFonts w:ascii="Calibri" w:eastAsia="Times New Roman" w:hAnsi="Calibri" w:cs="Calibri"/>
          <w:color w:val="3604EE"/>
          <w:sz w:val="24"/>
          <w:szCs w:val="24"/>
          <w:lang w:eastAsia="en-NZ"/>
        </w:rPr>
        <w:t xml:space="preserve"> </w:t>
      </w:r>
      <w:r w:rsidR="0099421A">
        <w:rPr>
          <w:rFonts w:ascii="Calibri" w:eastAsia="Times New Roman" w:hAnsi="Calibri" w:cs="Calibri"/>
          <w:color w:val="3604EE"/>
          <w:sz w:val="24"/>
          <w:szCs w:val="24"/>
          <w:lang w:eastAsia="en-NZ"/>
        </w:rPr>
        <w:t>e</w:t>
      </w:r>
      <w:r w:rsidR="00606154">
        <w:rPr>
          <w:rFonts w:ascii="Calibri" w:eastAsia="Times New Roman" w:hAnsi="Calibri" w:cs="Calibri"/>
          <w:color w:val="3604EE"/>
          <w:sz w:val="24"/>
          <w:szCs w:val="24"/>
          <w:lang w:eastAsia="en-NZ"/>
        </w:rPr>
        <w:t>i</w:t>
      </w:r>
      <w:r w:rsidRPr="00606154">
        <w:rPr>
          <w:rFonts w:ascii="Calibri" w:eastAsia="Times New Roman" w:hAnsi="Calibri" w:cs="Calibri"/>
          <w:color w:val="3604EE"/>
          <w:sz w:val="24"/>
          <w:szCs w:val="24"/>
          <w:lang w:eastAsia="en-NZ"/>
        </w:rPr>
        <w:t xml:space="preserve"> te mana ‘ō te aronga ‘akatere</w:t>
      </w:r>
      <w:r w:rsidR="00606154">
        <w:rPr>
          <w:rFonts w:ascii="Calibri" w:eastAsia="Times New Roman" w:hAnsi="Calibri" w:cs="Calibri"/>
          <w:color w:val="3604EE"/>
          <w:sz w:val="24"/>
          <w:szCs w:val="24"/>
          <w:lang w:eastAsia="en-NZ"/>
        </w:rPr>
        <w:t>.</w:t>
      </w:r>
      <w:r w:rsidRPr="00606154">
        <w:rPr>
          <w:rFonts w:ascii="Calibri" w:eastAsia="Times New Roman" w:hAnsi="Calibri" w:cs="Calibri"/>
          <w:color w:val="3604EE"/>
          <w:sz w:val="24"/>
          <w:szCs w:val="24"/>
          <w:lang w:eastAsia="en-NZ"/>
        </w:rPr>
        <w:t xml:space="preserve"> </w:t>
      </w:r>
    </w:p>
    <w:p w14:paraId="49CB96E4" w14:textId="77777777" w:rsidR="00152C28" w:rsidRPr="00606154" w:rsidRDefault="00152C28" w:rsidP="00152C28">
      <w:pPr>
        <w:pStyle w:val="ListParagraph"/>
        <w:numPr>
          <w:ilvl w:val="0"/>
          <w:numId w:val="0"/>
        </w:numPr>
        <w:spacing w:line="360" w:lineRule="auto"/>
        <w:ind w:left="1434"/>
        <w:textAlignment w:val="baseline"/>
        <w:rPr>
          <w:rFonts w:ascii="Calibri" w:eastAsia="Times New Roman" w:hAnsi="Calibri" w:cs="Calibri"/>
          <w:color w:val="3604EE"/>
          <w:sz w:val="24"/>
          <w:szCs w:val="24"/>
          <w:lang w:val="en-US" w:eastAsia="en-NZ"/>
        </w:rPr>
      </w:pPr>
    </w:p>
    <w:p w14:paraId="53569FC7" w14:textId="77777777" w:rsidR="00CD3F0A" w:rsidRPr="00606154" w:rsidRDefault="6B8B7A50" w:rsidP="000F3DBD">
      <w:pPr>
        <w:pStyle w:val="ListParagraph"/>
        <w:numPr>
          <w:ilvl w:val="0"/>
          <w:numId w:val="32"/>
        </w:numPr>
        <w:spacing w:line="360" w:lineRule="auto"/>
        <w:ind w:left="1434" w:hanging="357"/>
        <w:textAlignment w:val="baseline"/>
        <w:rPr>
          <w:rFonts w:ascii="Calibri" w:eastAsia="Times New Roman" w:hAnsi="Calibri" w:cs="Calibri"/>
          <w:sz w:val="24"/>
          <w:szCs w:val="24"/>
          <w:lang w:val="en-US" w:eastAsia="en-NZ"/>
        </w:rPr>
      </w:pPr>
      <w:r w:rsidRPr="00606154">
        <w:rPr>
          <w:rFonts w:ascii="Calibri" w:eastAsia="Times New Roman" w:hAnsi="Calibri" w:cs="Calibri"/>
          <w:sz w:val="24"/>
          <w:szCs w:val="24"/>
          <w:lang w:eastAsia="en-NZ"/>
        </w:rPr>
        <w:lastRenderedPageBreak/>
        <w:t>people were put into rooms by themselves for a long time</w:t>
      </w:r>
    </w:p>
    <w:p w14:paraId="4E6752E0" w14:textId="22687DB9" w:rsidR="6B8B7A50" w:rsidRDefault="29125AE5" w:rsidP="000F3DBD">
      <w:pPr>
        <w:pStyle w:val="ListParagraph"/>
        <w:numPr>
          <w:ilvl w:val="0"/>
          <w:numId w:val="32"/>
        </w:numPr>
        <w:spacing w:line="360" w:lineRule="auto"/>
        <w:ind w:left="1434" w:hanging="357"/>
        <w:rPr>
          <w:rFonts w:ascii="Calibri" w:eastAsia="Times New Roman" w:hAnsi="Calibri" w:cs="Calibri"/>
          <w:color w:val="3604EE"/>
          <w:sz w:val="24"/>
          <w:szCs w:val="24"/>
          <w:lang w:val="en-US" w:eastAsia="en-NZ"/>
        </w:rPr>
      </w:pPr>
      <w:r w:rsidRPr="00606154">
        <w:rPr>
          <w:rFonts w:ascii="Calibri" w:eastAsia="Times New Roman" w:hAnsi="Calibri" w:cs="Calibri"/>
          <w:color w:val="3604EE"/>
          <w:sz w:val="24"/>
          <w:szCs w:val="24"/>
          <w:lang w:val="en-US" w:eastAsia="en-NZ"/>
        </w:rPr>
        <w:t xml:space="preserve">tukuna’ia/roka’ia </w:t>
      </w:r>
      <w:r w:rsidR="00606154">
        <w:rPr>
          <w:rFonts w:ascii="Calibri" w:eastAsia="Times New Roman" w:hAnsi="Calibri" w:cs="Calibri"/>
          <w:color w:val="3604EE"/>
          <w:sz w:val="24"/>
          <w:szCs w:val="24"/>
          <w:lang w:val="en-US" w:eastAsia="en-NZ"/>
        </w:rPr>
        <w:t xml:space="preserve">ai </w:t>
      </w:r>
      <w:r w:rsidRPr="00606154">
        <w:rPr>
          <w:rFonts w:ascii="Calibri" w:eastAsia="Times New Roman" w:hAnsi="Calibri" w:cs="Calibri"/>
          <w:color w:val="3604EE"/>
          <w:sz w:val="24"/>
          <w:szCs w:val="24"/>
          <w:lang w:val="en-US" w:eastAsia="en-NZ"/>
        </w:rPr>
        <w:t xml:space="preserve">te au tangata ki roto ‘ī te au </w:t>
      </w:r>
      <w:r w:rsidR="00B16BC4" w:rsidRPr="00606154">
        <w:rPr>
          <w:rFonts w:ascii="Calibri" w:eastAsia="Times New Roman" w:hAnsi="Calibri" w:cs="Calibri"/>
          <w:color w:val="3604EE"/>
          <w:sz w:val="24"/>
          <w:szCs w:val="24"/>
          <w:lang w:val="en-US" w:eastAsia="en-NZ"/>
        </w:rPr>
        <w:t>pi’a</w:t>
      </w:r>
      <w:r w:rsidR="00D54DD6" w:rsidRPr="00606154">
        <w:rPr>
          <w:rFonts w:ascii="Calibri" w:eastAsia="Times New Roman" w:hAnsi="Calibri" w:cs="Calibri"/>
          <w:color w:val="3604EE"/>
          <w:sz w:val="24"/>
          <w:szCs w:val="24"/>
          <w:lang w:val="en-US" w:eastAsia="en-NZ"/>
        </w:rPr>
        <w:t>-</w:t>
      </w:r>
      <w:r w:rsidR="00B16BC4" w:rsidRPr="00606154">
        <w:rPr>
          <w:rFonts w:ascii="Calibri" w:eastAsia="Times New Roman" w:hAnsi="Calibri" w:cs="Calibri"/>
          <w:color w:val="3604EE"/>
          <w:sz w:val="24"/>
          <w:szCs w:val="24"/>
          <w:lang w:val="en-US" w:eastAsia="en-NZ"/>
        </w:rPr>
        <w:t>akatakakē</w:t>
      </w:r>
      <w:r w:rsidRPr="00606154">
        <w:rPr>
          <w:rFonts w:ascii="Calibri" w:eastAsia="Times New Roman" w:hAnsi="Calibri" w:cs="Calibri"/>
          <w:color w:val="3604EE"/>
          <w:sz w:val="24"/>
          <w:szCs w:val="24"/>
          <w:lang w:val="en-US" w:eastAsia="en-NZ"/>
        </w:rPr>
        <w:t>, ko rātou anake ‘ua nō tēta’i roa’anga tuātau.</w:t>
      </w:r>
    </w:p>
    <w:p w14:paraId="0591B390" w14:textId="77777777" w:rsidR="00152C28" w:rsidRPr="009A518E" w:rsidRDefault="00152C28" w:rsidP="009A518E">
      <w:pPr>
        <w:spacing w:line="360" w:lineRule="auto"/>
        <w:rPr>
          <w:rFonts w:ascii="Calibri" w:eastAsia="Times New Roman" w:hAnsi="Calibri" w:cs="Calibri"/>
          <w:color w:val="3604EE"/>
          <w:sz w:val="24"/>
          <w:szCs w:val="24"/>
          <w:lang w:val="en-US" w:eastAsia="en-NZ"/>
        </w:rPr>
      </w:pPr>
    </w:p>
    <w:p w14:paraId="78B25975" w14:textId="77777777" w:rsidR="00606154" w:rsidRPr="00606154" w:rsidRDefault="6B8B7A50" w:rsidP="000F3DBD">
      <w:pPr>
        <w:pStyle w:val="ListParagraph"/>
        <w:numPr>
          <w:ilvl w:val="0"/>
          <w:numId w:val="32"/>
        </w:numPr>
        <w:spacing w:line="360" w:lineRule="auto"/>
        <w:ind w:left="1434" w:hanging="357"/>
        <w:textAlignment w:val="baseline"/>
        <w:rPr>
          <w:rFonts w:ascii="Calibri" w:eastAsia="Times New Roman" w:hAnsi="Calibri" w:cs="Calibri"/>
          <w:sz w:val="24"/>
          <w:szCs w:val="24"/>
          <w:lang w:val="en-US" w:eastAsia="en-NZ"/>
        </w:rPr>
      </w:pPr>
      <w:r w:rsidRPr="00606154">
        <w:rPr>
          <w:rFonts w:ascii="Calibri" w:eastAsia="Times New Roman" w:hAnsi="Calibri" w:cs="Calibri"/>
          <w:sz w:val="24"/>
          <w:szCs w:val="24"/>
          <w:lang w:eastAsia="en-NZ"/>
        </w:rPr>
        <w:t>people were given the wrong medicine</w:t>
      </w:r>
    </w:p>
    <w:p w14:paraId="1FD4FE1A" w14:textId="4B4B1582" w:rsidR="00606154" w:rsidRDefault="29125AE5" w:rsidP="000F3DBD">
      <w:pPr>
        <w:pStyle w:val="ListParagraph"/>
        <w:numPr>
          <w:ilvl w:val="0"/>
          <w:numId w:val="32"/>
        </w:numPr>
        <w:spacing w:line="360" w:lineRule="auto"/>
        <w:ind w:left="1434" w:hanging="357"/>
        <w:textAlignment w:val="baseline"/>
        <w:rPr>
          <w:rFonts w:ascii="Calibri" w:eastAsia="Times New Roman" w:hAnsi="Calibri" w:cs="Calibri"/>
          <w:color w:val="3604EE"/>
          <w:sz w:val="24"/>
          <w:szCs w:val="24"/>
          <w:lang w:val="en-US" w:eastAsia="en-NZ"/>
        </w:rPr>
      </w:pPr>
      <w:r w:rsidRPr="00606154">
        <w:rPr>
          <w:rFonts w:ascii="Calibri" w:eastAsia="Times New Roman" w:hAnsi="Calibri" w:cs="Calibri"/>
          <w:color w:val="3604EE"/>
          <w:sz w:val="24"/>
          <w:szCs w:val="24"/>
          <w:lang w:val="en-US" w:eastAsia="en-NZ"/>
        </w:rPr>
        <w:t xml:space="preserve">‘ōronga’ia </w:t>
      </w:r>
      <w:r w:rsidR="00606154">
        <w:rPr>
          <w:rFonts w:ascii="Calibri" w:eastAsia="Times New Roman" w:hAnsi="Calibri" w:cs="Calibri"/>
          <w:color w:val="3604EE"/>
          <w:sz w:val="24"/>
          <w:szCs w:val="24"/>
          <w:lang w:val="en-US" w:eastAsia="en-NZ"/>
        </w:rPr>
        <w:t xml:space="preserve">ai </w:t>
      </w:r>
      <w:r w:rsidRPr="00606154">
        <w:rPr>
          <w:rFonts w:ascii="Calibri" w:eastAsia="Times New Roman" w:hAnsi="Calibri" w:cs="Calibri"/>
          <w:color w:val="3604EE"/>
          <w:sz w:val="24"/>
          <w:szCs w:val="24"/>
          <w:lang w:val="en-US" w:eastAsia="en-NZ"/>
        </w:rPr>
        <w:t>te vairākau tārevakē ki te au tangata</w:t>
      </w:r>
      <w:r w:rsidR="00152C28">
        <w:rPr>
          <w:rFonts w:ascii="Calibri" w:eastAsia="Times New Roman" w:hAnsi="Calibri" w:cs="Calibri"/>
          <w:color w:val="3604EE"/>
          <w:sz w:val="24"/>
          <w:szCs w:val="24"/>
          <w:lang w:val="en-US" w:eastAsia="en-NZ"/>
        </w:rPr>
        <w:t>.</w:t>
      </w:r>
    </w:p>
    <w:p w14:paraId="08EF417E" w14:textId="77777777" w:rsidR="00152C28" w:rsidRPr="00606154" w:rsidRDefault="00152C28" w:rsidP="00152C28">
      <w:pPr>
        <w:pStyle w:val="ListParagraph"/>
        <w:numPr>
          <w:ilvl w:val="0"/>
          <w:numId w:val="0"/>
        </w:numPr>
        <w:spacing w:line="360" w:lineRule="auto"/>
        <w:ind w:left="1434"/>
        <w:textAlignment w:val="baseline"/>
        <w:rPr>
          <w:rFonts w:ascii="Calibri" w:eastAsia="Times New Roman" w:hAnsi="Calibri" w:cs="Calibri"/>
          <w:color w:val="3604EE"/>
          <w:sz w:val="24"/>
          <w:szCs w:val="24"/>
          <w:lang w:val="en-US" w:eastAsia="en-NZ"/>
        </w:rPr>
      </w:pPr>
    </w:p>
    <w:p w14:paraId="424E45D7" w14:textId="77777777" w:rsidR="00606154" w:rsidRPr="00606154" w:rsidRDefault="6B8B7A50" w:rsidP="000F3DBD">
      <w:pPr>
        <w:pStyle w:val="ListParagraph"/>
        <w:numPr>
          <w:ilvl w:val="0"/>
          <w:numId w:val="32"/>
        </w:numPr>
        <w:spacing w:line="360" w:lineRule="auto"/>
        <w:ind w:left="1434" w:hanging="357"/>
        <w:textAlignment w:val="baseline"/>
        <w:rPr>
          <w:rFonts w:ascii="Calibri" w:eastAsia="Times New Roman" w:hAnsi="Calibri" w:cs="Calibri"/>
          <w:sz w:val="24"/>
          <w:szCs w:val="24"/>
          <w:lang w:val="en-US" w:eastAsia="en-NZ"/>
        </w:rPr>
      </w:pPr>
      <w:r w:rsidRPr="00606154">
        <w:rPr>
          <w:rFonts w:ascii="Calibri" w:eastAsia="Times New Roman" w:hAnsi="Calibri" w:cs="Calibri"/>
          <w:sz w:val="24"/>
          <w:szCs w:val="24"/>
          <w:lang w:eastAsia="en-NZ"/>
        </w:rPr>
        <w:t xml:space="preserve">people were sexually and physically abused </w:t>
      </w:r>
    </w:p>
    <w:p w14:paraId="64D44191" w14:textId="1913E4B3" w:rsidR="00152C28" w:rsidRPr="00FD4E0B" w:rsidRDefault="29125AE5" w:rsidP="00FD4E0B">
      <w:pPr>
        <w:pStyle w:val="ListParagraph"/>
        <w:numPr>
          <w:ilvl w:val="0"/>
          <w:numId w:val="32"/>
        </w:numPr>
        <w:spacing w:line="360" w:lineRule="auto"/>
        <w:ind w:left="1434" w:hanging="357"/>
        <w:textAlignment w:val="baseline"/>
        <w:rPr>
          <w:rFonts w:ascii="Calibri" w:eastAsia="Times New Roman" w:hAnsi="Calibri" w:cs="Calibri"/>
          <w:color w:val="3604EE"/>
          <w:sz w:val="24"/>
          <w:szCs w:val="24"/>
          <w:lang w:val="en-US" w:eastAsia="en-NZ"/>
        </w:rPr>
      </w:pPr>
      <w:r w:rsidRPr="00606154">
        <w:rPr>
          <w:rFonts w:ascii="Calibri" w:eastAsia="Times New Roman" w:hAnsi="Calibri" w:cs="Calibri"/>
          <w:color w:val="3604EE"/>
          <w:sz w:val="24"/>
          <w:szCs w:val="24"/>
          <w:lang w:eastAsia="en-NZ"/>
        </w:rPr>
        <w:t xml:space="preserve"> tākinokino’ia </w:t>
      </w:r>
      <w:r w:rsidR="0099421A">
        <w:rPr>
          <w:rFonts w:ascii="Calibri" w:eastAsia="Times New Roman" w:hAnsi="Calibri" w:cs="Calibri"/>
          <w:color w:val="3604EE"/>
          <w:sz w:val="24"/>
          <w:szCs w:val="24"/>
          <w:lang w:eastAsia="en-NZ"/>
        </w:rPr>
        <w:t xml:space="preserve">ai </w:t>
      </w:r>
      <w:r w:rsidRPr="00606154">
        <w:rPr>
          <w:rFonts w:ascii="Calibri" w:eastAsia="Times New Roman" w:hAnsi="Calibri" w:cs="Calibri"/>
          <w:color w:val="3604EE"/>
          <w:sz w:val="24"/>
          <w:szCs w:val="24"/>
          <w:lang w:eastAsia="en-NZ"/>
        </w:rPr>
        <w:t>te mero kōpāpa tāne/va’ine ‘ē te kōpapa tangata ‘ō te au tangat</w:t>
      </w:r>
      <w:r w:rsidR="0099421A">
        <w:rPr>
          <w:rFonts w:ascii="Calibri" w:eastAsia="Times New Roman" w:hAnsi="Calibri" w:cs="Calibri"/>
          <w:color w:val="3604EE"/>
          <w:sz w:val="24"/>
          <w:szCs w:val="24"/>
          <w:lang w:eastAsia="en-NZ"/>
        </w:rPr>
        <w:t>a</w:t>
      </w:r>
      <w:r w:rsidR="00152C28">
        <w:rPr>
          <w:rFonts w:ascii="Calibri" w:eastAsia="Times New Roman" w:hAnsi="Calibri" w:cs="Calibri"/>
          <w:color w:val="3604EE"/>
          <w:sz w:val="24"/>
          <w:szCs w:val="24"/>
          <w:lang w:eastAsia="en-NZ"/>
        </w:rPr>
        <w:t>.</w:t>
      </w:r>
    </w:p>
    <w:p w14:paraId="52859635" w14:textId="77777777" w:rsidR="00FD4E0B" w:rsidRPr="00FD4E0B" w:rsidRDefault="00FD4E0B" w:rsidP="00FD4E0B">
      <w:pPr>
        <w:pStyle w:val="ListParagraph"/>
        <w:numPr>
          <w:ilvl w:val="0"/>
          <w:numId w:val="0"/>
        </w:numPr>
        <w:spacing w:line="360" w:lineRule="auto"/>
        <w:ind w:left="1434"/>
        <w:textAlignment w:val="baseline"/>
        <w:rPr>
          <w:rFonts w:ascii="Calibri" w:eastAsia="Times New Roman" w:hAnsi="Calibri" w:cs="Calibri"/>
          <w:color w:val="3604EE"/>
          <w:sz w:val="24"/>
          <w:szCs w:val="24"/>
          <w:lang w:val="en-US" w:eastAsia="en-NZ"/>
        </w:rPr>
      </w:pPr>
    </w:p>
    <w:p w14:paraId="590E6228" w14:textId="7C6CDD54" w:rsidR="00606154" w:rsidRPr="0099421A" w:rsidRDefault="6B8B7A50" w:rsidP="000F3DBD">
      <w:pPr>
        <w:pStyle w:val="ListParagraph"/>
        <w:numPr>
          <w:ilvl w:val="0"/>
          <w:numId w:val="32"/>
        </w:numPr>
        <w:spacing w:line="360" w:lineRule="auto"/>
        <w:ind w:left="1434" w:hanging="357"/>
        <w:textAlignment w:val="baseline"/>
        <w:rPr>
          <w:rFonts w:ascii="Calibri" w:eastAsia="Times New Roman" w:hAnsi="Calibri" w:cs="Calibri"/>
          <w:sz w:val="24"/>
          <w:szCs w:val="24"/>
          <w:lang w:val="en-US" w:eastAsia="en-NZ"/>
        </w:rPr>
      </w:pPr>
      <w:r w:rsidRPr="0099421A">
        <w:rPr>
          <w:rFonts w:ascii="Calibri" w:eastAsia="Times New Roman" w:hAnsi="Calibri" w:cs="Calibri"/>
          <w:sz w:val="24"/>
          <w:szCs w:val="24"/>
          <w:lang w:eastAsia="en-NZ"/>
        </w:rPr>
        <w:t>people were not shown care or love</w:t>
      </w:r>
    </w:p>
    <w:p w14:paraId="5564934A" w14:textId="3DE44034" w:rsidR="0099421A" w:rsidRPr="00152C28" w:rsidRDefault="00FC4FB6" w:rsidP="000F3DBD">
      <w:pPr>
        <w:pStyle w:val="ListParagraph"/>
        <w:numPr>
          <w:ilvl w:val="0"/>
          <w:numId w:val="32"/>
        </w:numPr>
        <w:spacing w:line="360" w:lineRule="auto"/>
        <w:ind w:left="1434" w:hanging="357"/>
        <w:textAlignment w:val="baseline"/>
        <w:rPr>
          <w:rFonts w:ascii="Calibri" w:eastAsia="Times New Roman" w:hAnsi="Calibri" w:cs="Calibri"/>
          <w:color w:val="3604EE"/>
          <w:sz w:val="24"/>
          <w:szCs w:val="24"/>
          <w:lang w:val="en-US" w:eastAsia="en-NZ"/>
        </w:rPr>
      </w:pPr>
      <w:r w:rsidRPr="00606154">
        <w:rPr>
          <w:rFonts w:ascii="Calibri" w:eastAsia="Times New Roman" w:hAnsi="Calibri" w:cs="Calibri"/>
          <w:color w:val="3604EE"/>
          <w:sz w:val="24"/>
          <w:szCs w:val="24"/>
          <w:lang w:eastAsia="en-NZ"/>
        </w:rPr>
        <w:t>k</w:t>
      </w:r>
      <w:r w:rsidR="0099421A">
        <w:rPr>
          <w:rFonts w:ascii="Calibri" w:eastAsia="Times New Roman" w:hAnsi="Calibri" w:cs="Calibri"/>
          <w:color w:val="3604EE"/>
          <w:sz w:val="24"/>
          <w:szCs w:val="24"/>
          <w:lang w:eastAsia="en-NZ"/>
        </w:rPr>
        <w:t>o</w:t>
      </w:r>
      <w:r w:rsidR="29125AE5" w:rsidRPr="00606154">
        <w:rPr>
          <w:rFonts w:ascii="Calibri" w:eastAsia="Times New Roman" w:hAnsi="Calibri" w:cs="Calibri"/>
          <w:color w:val="3604EE"/>
          <w:sz w:val="24"/>
          <w:szCs w:val="24"/>
          <w:lang w:eastAsia="en-NZ"/>
        </w:rPr>
        <w:t xml:space="preserve">re </w:t>
      </w:r>
      <w:r w:rsidR="0099421A">
        <w:rPr>
          <w:rFonts w:ascii="Calibri" w:eastAsia="Times New Roman" w:hAnsi="Calibri" w:cs="Calibri"/>
          <w:color w:val="3604EE"/>
          <w:sz w:val="24"/>
          <w:szCs w:val="24"/>
          <w:lang w:eastAsia="en-NZ"/>
        </w:rPr>
        <w:t xml:space="preserve">ei </w:t>
      </w:r>
      <w:r w:rsidR="29125AE5" w:rsidRPr="00606154">
        <w:rPr>
          <w:rFonts w:ascii="Calibri" w:eastAsia="Times New Roman" w:hAnsi="Calibri" w:cs="Calibri"/>
          <w:color w:val="3604EE"/>
          <w:sz w:val="24"/>
          <w:szCs w:val="24"/>
          <w:lang w:eastAsia="en-NZ"/>
        </w:rPr>
        <w:t>‘i ‘aka</w:t>
      </w:r>
      <w:r w:rsidR="00D54DD6" w:rsidRPr="00606154">
        <w:rPr>
          <w:rFonts w:ascii="Calibri" w:eastAsia="Times New Roman" w:hAnsi="Calibri" w:cs="Calibri"/>
          <w:color w:val="3604EE"/>
          <w:sz w:val="24"/>
          <w:szCs w:val="24"/>
          <w:lang w:eastAsia="en-NZ"/>
        </w:rPr>
        <w:t>ā</w:t>
      </w:r>
      <w:r w:rsidR="29125AE5" w:rsidRPr="00606154">
        <w:rPr>
          <w:rFonts w:ascii="Calibri" w:eastAsia="Times New Roman" w:hAnsi="Calibri" w:cs="Calibri"/>
          <w:color w:val="3604EE"/>
          <w:sz w:val="24"/>
          <w:szCs w:val="24"/>
          <w:lang w:eastAsia="en-NZ"/>
        </w:rPr>
        <w:t xml:space="preserve">ri’ia </w:t>
      </w:r>
      <w:r w:rsidR="00D54DD6" w:rsidRPr="00606154">
        <w:rPr>
          <w:rFonts w:ascii="Calibri" w:eastAsia="Times New Roman" w:hAnsi="Calibri" w:cs="Calibri"/>
          <w:color w:val="3604EE"/>
          <w:sz w:val="24"/>
          <w:szCs w:val="24"/>
          <w:lang w:eastAsia="en-NZ"/>
        </w:rPr>
        <w:t xml:space="preserve">ana </w:t>
      </w:r>
      <w:r w:rsidR="29125AE5" w:rsidRPr="00606154">
        <w:rPr>
          <w:rFonts w:ascii="Calibri" w:eastAsia="Times New Roman" w:hAnsi="Calibri" w:cs="Calibri"/>
          <w:color w:val="3604EE"/>
          <w:sz w:val="24"/>
          <w:szCs w:val="24"/>
          <w:lang w:eastAsia="en-NZ"/>
        </w:rPr>
        <w:t>te tū ‘ākono-meitaki</w:t>
      </w:r>
      <w:r w:rsidR="00D54DD6" w:rsidRPr="00606154">
        <w:rPr>
          <w:rFonts w:ascii="Calibri" w:eastAsia="Times New Roman" w:hAnsi="Calibri" w:cs="Calibri"/>
          <w:color w:val="3604EE"/>
          <w:sz w:val="24"/>
          <w:szCs w:val="24"/>
          <w:lang w:eastAsia="en-NZ"/>
        </w:rPr>
        <w:t xml:space="preserve">, </w:t>
      </w:r>
      <w:r w:rsidR="29125AE5" w:rsidRPr="00606154">
        <w:rPr>
          <w:rFonts w:ascii="Calibri" w:eastAsia="Times New Roman" w:hAnsi="Calibri" w:cs="Calibri"/>
          <w:color w:val="3604EE"/>
          <w:sz w:val="24"/>
          <w:szCs w:val="24"/>
          <w:lang w:eastAsia="en-NZ"/>
        </w:rPr>
        <w:t>mē kore</w:t>
      </w:r>
      <w:r w:rsidR="00D54DD6" w:rsidRPr="00606154">
        <w:rPr>
          <w:rFonts w:ascii="Calibri" w:eastAsia="Times New Roman" w:hAnsi="Calibri" w:cs="Calibri"/>
          <w:color w:val="3604EE"/>
          <w:sz w:val="24"/>
          <w:szCs w:val="24"/>
          <w:lang w:eastAsia="en-NZ"/>
        </w:rPr>
        <w:t>,</w:t>
      </w:r>
      <w:r w:rsidR="29125AE5" w:rsidRPr="00606154">
        <w:rPr>
          <w:rFonts w:ascii="Calibri" w:eastAsia="Times New Roman" w:hAnsi="Calibri" w:cs="Calibri"/>
          <w:color w:val="3604EE"/>
          <w:sz w:val="24"/>
          <w:szCs w:val="24"/>
          <w:lang w:eastAsia="en-NZ"/>
        </w:rPr>
        <w:t xml:space="preserve"> aro’a ki te tangata</w:t>
      </w:r>
      <w:r w:rsidR="29125AE5" w:rsidRPr="00606154">
        <w:rPr>
          <w:rFonts w:ascii="Calibri" w:eastAsia="Times New Roman" w:hAnsi="Calibri" w:cs="Calibri"/>
          <w:color w:val="0070C0"/>
          <w:sz w:val="24"/>
          <w:szCs w:val="24"/>
          <w:lang w:eastAsia="en-NZ"/>
        </w:rPr>
        <w:t> </w:t>
      </w:r>
    </w:p>
    <w:p w14:paraId="787FCD46" w14:textId="77777777" w:rsidR="00152C28" w:rsidRPr="0099421A" w:rsidRDefault="00152C28" w:rsidP="00152C28">
      <w:pPr>
        <w:pStyle w:val="ListParagraph"/>
        <w:numPr>
          <w:ilvl w:val="0"/>
          <w:numId w:val="0"/>
        </w:numPr>
        <w:spacing w:line="360" w:lineRule="auto"/>
        <w:ind w:left="1434"/>
        <w:textAlignment w:val="baseline"/>
        <w:rPr>
          <w:rFonts w:ascii="Calibri" w:eastAsia="Times New Roman" w:hAnsi="Calibri" w:cs="Calibri"/>
          <w:color w:val="3604EE"/>
          <w:sz w:val="24"/>
          <w:szCs w:val="24"/>
          <w:lang w:val="en-US" w:eastAsia="en-NZ"/>
        </w:rPr>
      </w:pPr>
    </w:p>
    <w:p w14:paraId="78510731" w14:textId="77777777" w:rsidR="0099421A" w:rsidRPr="00180798" w:rsidRDefault="6B8B7A50" w:rsidP="000F3DBD">
      <w:pPr>
        <w:pStyle w:val="ListParagraph"/>
        <w:numPr>
          <w:ilvl w:val="0"/>
          <w:numId w:val="32"/>
        </w:numPr>
        <w:spacing w:line="360" w:lineRule="auto"/>
        <w:ind w:left="1434" w:hanging="357"/>
        <w:textAlignment w:val="baseline"/>
        <w:rPr>
          <w:rFonts w:ascii="Calibri" w:eastAsia="Times New Roman" w:hAnsi="Calibri" w:cs="Calibri"/>
          <w:sz w:val="24"/>
          <w:szCs w:val="24"/>
          <w:lang w:val="en-US" w:eastAsia="en-NZ"/>
        </w:rPr>
      </w:pPr>
      <w:r w:rsidRPr="00180798">
        <w:rPr>
          <w:rFonts w:ascii="Calibri" w:eastAsia="Times New Roman" w:hAnsi="Calibri" w:cs="Calibri"/>
          <w:sz w:val="24"/>
          <w:szCs w:val="24"/>
          <w:lang w:eastAsia="en-NZ"/>
        </w:rPr>
        <w:t>people were not given an education </w:t>
      </w:r>
    </w:p>
    <w:p w14:paraId="45B9E4F4" w14:textId="59F2F415" w:rsidR="0099421A" w:rsidRPr="00152C28" w:rsidRDefault="00FC4FB6" w:rsidP="000F3DBD">
      <w:pPr>
        <w:pStyle w:val="ListParagraph"/>
        <w:numPr>
          <w:ilvl w:val="0"/>
          <w:numId w:val="32"/>
        </w:numPr>
        <w:spacing w:line="360" w:lineRule="auto"/>
        <w:ind w:left="1434" w:hanging="357"/>
        <w:textAlignment w:val="baseline"/>
        <w:rPr>
          <w:rFonts w:ascii="Calibri" w:eastAsia="Times New Roman" w:hAnsi="Calibri" w:cs="Calibri"/>
          <w:color w:val="3604EE"/>
          <w:sz w:val="24"/>
          <w:szCs w:val="24"/>
          <w:lang w:val="en-US" w:eastAsia="en-NZ"/>
        </w:rPr>
      </w:pPr>
      <w:r w:rsidRPr="0099421A">
        <w:rPr>
          <w:rFonts w:ascii="Calibri" w:eastAsia="Times New Roman" w:hAnsi="Calibri" w:cs="Calibri"/>
          <w:color w:val="3604EE"/>
          <w:sz w:val="24"/>
          <w:szCs w:val="24"/>
          <w:lang w:eastAsia="en-NZ"/>
        </w:rPr>
        <w:t>k</w:t>
      </w:r>
      <w:r w:rsidR="0099421A">
        <w:rPr>
          <w:rFonts w:ascii="Calibri" w:eastAsia="Times New Roman" w:hAnsi="Calibri" w:cs="Calibri"/>
          <w:color w:val="3604EE"/>
          <w:sz w:val="24"/>
          <w:szCs w:val="24"/>
          <w:lang w:eastAsia="en-NZ"/>
        </w:rPr>
        <w:t>o</w:t>
      </w:r>
      <w:r w:rsidR="29125AE5" w:rsidRPr="0099421A">
        <w:rPr>
          <w:rFonts w:ascii="Calibri" w:eastAsia="Times New Roman" w:hAnsi="Calibri" w:cs="Calibri"/>
          <w:color w:val="3604EE"/>
          <w:sz w:val="24"/>
          <w:szCs w:val="24"/>
          <w:lang w:eastAsia="en-NZ"/>
        </w:rPr>
        <w:t>re</w:t>
      </w:r>
      <w:r w:rsidR="0099421A">
        <w:rPr>
          <w:rFonts w:ascii="Calibri" w:eastAsia="Times New Roman" w:hAnsi="Calibri" w:cs="Calibri"/>
          <w:color w:val="3604EE"/>
          <w:sz w:val="24"/>
          <w:szCs w:val="24"/>
          <w:lang w:eastAsia="en-NZ"/>
        </w:rPr>
        <w:t xml:space="preserve"> ei</w:t>
      </w:r>
      <w:r w:rsidR="29125AE5" w:rsidRPr="0099421A">
        <w:rPr>
          <w:rFonts w:ascii="Calibri" w:eastAsia="Times New Roman" w:hAnsi="Calibri" w:cs="Calibri"/>
          <w:color w:val="3604EE"/>
          <w:sz w:val="24"/>
          <w:szCs w:val="24"/>
          <w:lang w:eastAsia="en-NZ"/>
        </w:rPr>
        <w:t xml:space="preserve"> ‘i ‘ōronga’ia </w:t>
      </w:r>
      <w:r w:rsidR="00D54DD6" w:rsidRPr="0099421A">
        <w:rPr>
          <w:rFonts w:ascii="Calibri" w:eastAsia="Times New Roman" w:hAnsi="Calibri" w:cs="Calibri"/>
          <w:color w:val="3604EE"/>
          <w:sz w:val="24"/>
          <w:szCs w:val="24"/>
          <w:lang w:eastAsia="en-NZ"/>
        </w:rPr>
        <w:t xml:space="preserve">ana </w:t>
      </w:r>
      <w:r w:rsidR="29125AE5" w:rsidRPr="0099421A">
        <w:rPr>
          <w:rFonts w:ascii="Calibri" w:eastAsia="Times New Roman" w:hAnsi="Calibri" w:cs="Calibri"/>
          <w:color w:val="3604EE"/>
          <w:sz w:val="24"/>
          <w:szCs w:val="24"/>
          <w:lang w:eastAsia="en-NZ"/>
        </w:rPr>
        <w:t>tēta’i tūrānga ‘āpi’i kia rauka te kite ki te au tangata</w:t>
      </w:r>
    </w:p>
    <w:p w14:paraId="588ABAFF" w14:textId="77777777" w:rsidR="00152C28" w:rsidRPr="0099421A" w:rsidRDefault="00152C28" w:rsidP="00152C28">
      <w:pPr>
        <w:pStyle w:val="ListParagraph"/>
        <w:numPr>
          <w:ilvl w:val="0"/>
          <w:numId w:val="0"/>
        </w:numPr>
        <w:spacing w:line="360" w:lineRule="auto"/>
        <w:ind w:left="1434"/>
        <w:textAlignment w:val="baseline"/>
        <w:rPr>
          <w:rFonts w:ascii="Calibri" w:eastAsia="Times New Roman" w:hAnsi="Calibri" w:cs="Calibri"/>
          <w:color w:val="3604EE"/>
          <w:sz w:val="24"/>
          <w:szCs w:val="24"/>
          <w:lang w:val="en-US" w:eastAsia="en-NZ"/>
        </w:rPr>
      </w:pPr>
    </w:p>
    <w:p w14:paraId="27AFF6DF" w14:textId="77777777" w:rsidR="0099421A" w:rsidRPr="00180798" w:rsidRDefault="6B8B7A50" w:rsidP="000F3DBD">
      <w:pPr>
        <w:pStyle w:val="ListParagraph"/>
        <w:numPr>
          <w:ilvl w:val="0"/>
          <w:numId w:val="32"/>
        </w:numPr>
        <w:spacing w:line="360" w:lineRule="auto"/>
        <w:ind w:left="1434" w:hanging="357"/>
        <w:textAlignment w:val="baseline"/>
        <w:rPr>
          <w:rFonts w:ascii="Calibri" w:eastAsia="Times New Roman" w:hAnsi="Calibri" w:cs="Calibri"/>
          <w:sz w:val="24"/>
          <w:szCs w:val="24"/>
          <w:lang w:val="en-US" w:eastAsia="en-NZ"/>
        </w:rPr>
      </w:pPr>
      <w:r w:rsidRPr="00180798">
        <w:rPr>
          <w:rFonts w:ascii="Calibri" w:eastAsia="Times New Roman" w:hAnsi="Calibri" w:cs="Calibri"/>
          <w:sz w:val="24"/>
          <w:szCs w:val="24"/>
          <w:lang w:eastAsia="en-NZ"/>
        </w:rPr>
        <w:t xml:space="preserve">people could not complain </w:t>
      </w:r>
    </w:p>
    <w:p w14:paraId="1DD7F8E7" w14:textId="5D349BA8" w:rsidR="0099421A" w:rsidRPr="00152C28" w:rsidRDefault="00FC4FB6" w:rsidP="000F3DBD">
      <w:pPr>
        <w:pStyle w:val="ListParagraph"/>
        <w:numPr>
          <w:ilvl w:val="0"/>
          <w:numId w:val="32"/>
        </w:numPr>
        <w:spacing w:line="360" w:lineRule="auto"/>
        <w:ind w:left="1434" w:hanging="357"/>
        <w:textAlignment w:val="baseline"/>
        <w:rPr>
          <w:rFonts w:ascii="Calibri" w:eastAsia="Times New Roman" w:hAnsi="Calibri" w:cs="Calibri"/>
          <w:color w:val="3604EE"/>
          <w:sz w:val="24"/>
          <w:szCs w:val="24"/>
          <w:lang w:val="en-US" w:eastAsia="en-NZ"/>
        </w:rPr>
      </w:pPr>
      <w:r w:rsidRPr="0099421A">
        <w:rPr>
          <w:rFonts w:ascii="Calibri" w:eastAsia="Times New Roman" w:hAnsi="Calibri" w:cs="Calibri"/>
          <w:color w:val="3604EE"/>
          <w:sz w:val="24"/>
          <w:szCs w:val="24"/>
          <w:lang w:eastAsia="en-NZ"/>
        </w:rPr>
        <w:t>k</w:t>
      </w:r>
      <w:r w:rsidR="00180798">
        <w:rPr>
          <w:rFonts w:ascii="Calibri" w:eastAsia="Times New Roman" w:hAnsi="Calibri" w:cs="Calibri"/>
          <w:color w:val="3604EE"/>
          <w:sz w:val="24"/>
          <w:szCs w:val="24"/>
          <w:lang w:eastAsia="en-NZ"/>
        </w:rPr>
        <w:t>o</w:t>
      </w:r>
      <w:r w:rsidR="29125AE5" w:rsidRPr="0099421A">
        <w:rPr>
          <w:rFonts w:ascii="Calibri" w:eastAsia="Times New Roman" w:hAnsi="Calibri" w:cs="Calibri"/>
          <w:color w:val="3604EE"/>
          <w:sz w:val="24"/>
          <w:szCs w:val="24"/>
          <w:lang w:eastAsia="en-NZ"/>
        </w:rPr>
        <w:t>re</w:t>
      </w:r>
      <w:r w:rsidR="00180798">
        <w:rPr>
          <w:rFonts w:ascii="Calibri" w:eastAsia="Times New Roman" w:hAnsi="Calibri" w:cs="Calibri"/>
          <w:color w:val="3604EE"/>
          <w:sz w:val="24"/>
          <w:szCs w:val="24"/>
          <w:lang w:eastAsia="en-NZ"/>
        </w:rPr>
        <w:t xml:space="preserve"> ei</w:t>
      </w:r>
      <w:r w:rsidR="29125AE5" w:rsidRPr="0099421A">
        <w:rPr>
          <w:rFonts w:ascii="Calibri" w:eastAsia="Times New Roman" w:hAnsi="Calibri" w:cs="Calibri"/>
          <w:color w:val="3604EE"/>
          <w:sz w:val="24"/>
          <w:szCs w:val="24"/>
          <w:lang w:eastAsia="en-NZ"/>
        </w:rPr>
        <w:t xml:space="preserve"> ‘</w:t>
      </w:r>
      <w:r w:rsidRPr="0099421A">
        <w:rPr>
          <w:rFonts w:ascii="Calibri" w:eastAsia="Times New Roman" w:hAnsi="Calibri" w:cs="Calibri"/>
          <w:color w:val="3604EE"/>
          <w:sz w:val="24"/>
          <w:szCs w:val="24"/>
          <w:lang w:eastAsia="en-NZ"/>
        </w:rPr>
        <w:t>i</w:t>
      </w:r>
      <w:r w:rsidR="29125AE5" w:rsidRPr="0099421A">
        <w:rPr>
          <w:rFonts w:ascii="Calibri" w:eastAsia="Times New Roman" w:hAnsi="Calibri" w:cs="Calibri"/>
          <w:color w:val="3604EE"/>
          <w:sz w:val="24"/>
          <w:szCs w:val="24"/>
          <w:lang w:eastAsia="en-NZ"/>
        </w:rPr>
        <w:t xml:space="preserve"> rauka ‘i te au tangata ‘i te kopekope</w:t>
      </w:r>
    </w:p>
    <w:p w14:paraId="46445FC3" w14:textId="77777777" w:rsidR="00152C28" w:rsidRPr="0099421A" w:rsidRDefault="00152C28" w:rsidP="00152C28">
      <w:pPr>
        <w:pStyle w:val="ListParagraph"/>
        <w:numPr>
          <w:ilvl w:val="0"/>
          <w:numId w:val="0"/>
        </w:numPr>
        <w:spacing w:line="360" w:lineRule="auto"/>
        <w:ind w:left="1434"/>
        <w:textAlignment w:val="baseline"/>
        <w:rPr>
          <w:rFonts w:ascii="Calibri" w:eastAsia="Times New Roman" w:hAnsi="Calibri" w:cs="Calibri"/>
          <w:color w:val="3604EE"/>
          <w:sz w:val="24"/>
          <w:szCs w:val="24"/>
          <w:lang w:val="en-US" w:eastAsia="en-NZ"/>
        </w:rPr>
      </w:pPr>
    </w:p>
    <w:p w14:paraId="7C7AD723" w14:textId="77777777" w:rsidR="0099421A" w:rsidRPr="00180798" w:rsidRDefault="6B8B7A50" w:rsidP="000F3DBD">
      <w:pPr>
        <w:pStyle w:val="ListParagraph"/>
        <w:numPr>
          <w:ilvl w:val="0"/>
          <w:numId w:val="32"/>
        </w:numPr>
        <w:spacing w:line="360" w:lineRule="auto"/>
        <w:ind w:left="1434" w:hanging="357"/>
        <w:textAlignment w:val="baseline"/>
        <w:rPr>
          <w:rFonts w:ascii="Calibri" w:eastAsia="Times New Roman" w:hAnsi="Calibri" w:cs="Calibri"/>
          <w:sz w:val="24"/>
          <w:szCs w:val="24"/>
          <w:lang w:val="en-US" w:eastAsia="en-NZ"/>
        </w:rPr>
      </w:pPr>
      <w:r w:rsidRPr="00180798">
        <w:rPr>
          <w:rFonts w:ascii="Calibri" w:eastAsia="Times New Roman" w:hAnsi="Calibri" w:cs="Calibri"/>
          <w:sz w:val="24"/>
          <w:szCs w:val="24"/>
          <w:lang w:eastAsia="en-NZ"/>
        </w:rPr>
        <w:t>people were treated differently and badly because of their disability, mental health conditions or culture.</w:t>
      </w:r>
      <w:r w:rsidRPr="00180798">
        <w:rPr>
          <w:rFonts w:ascii="Calibri" w:eastAsia="Times New Roman" w:hAnsi="Calibri" w:cs="Calibri"/>
          <w:sz w:val="24"/>
          <w:szCs w:val="24"/>
          <w:lang w:val="en-NZ" w:eastAsia="en-NZ"/>
        </w:rPr>
        <w:t> </w:t>
      </w:r>
    </w:p>
    <w:p w14:paraId="4C3086AC" w14:textId="559085AB" w:rsidR="00FC4FB6" w:rsidRPr="005C1AE7" w:rsidRDefault="001536A3" w:rsidP="000F3DBD">
      <w:pPr>
        <w:pStyle w:val="ListParagraph"/>
        <w:numPr>
          <w:ilvl w:val="0"/>
          <w:numId w:val="32"/>
        </w:numPr>
        <w:spacing w:line="360" w:lineRule="auto"/>
        <w:ind w:left="1434" w:hanging="357"/>
        <w:textAlignment w:val="baseline"/>
        <w:rPr>
          <w:rFonts w:ascii="Calibri" w:eastAsia="Times New Roman" w:hAnsi="Calibri" w:cs="Calibri"/>
          <w:color w:val="3604EE"/>
          <w:sz w:val="24"/>
          <w:szCs w:val="24"/>
          <w:lang w:val="en-US" w:eastAsia="en-NZ"/>
        </w:rPr>
      </w:pPr>
      <w:r w:rsidRPr="0099421A">
        <w:rPr>
          <w:rFonts w:ascii="Calibri" w:eastAsia="Times New Roman" w:hAnsi="Calibri" w:cs="Calibri"/>
          <w:color w:val="3604EE"/>
          <w:sz w:val="24"/>
          <w:szCs w:val="24"/>
          <w:lang w:val="en-NZ" w:eastAsia="en-NZ"/>
        </w:rPr>
        <w:t>tākinga</w:t>
      </w:r>
      <w:r w:rsidR="29125AE5" w:rsidRPr="0099421A">
        <w:rPr>
          <w:rFonts w:ascii="Calibri" w:eastAsia="Times New Roman" w:hAnsi="Calibri" w:cs="Calibri"/>
          <w:color w:val="3604EE"/>
          <w:sz w:val="24"/>
          <w:szCs w:val="24"/>
          <w:lang w:val="en-NZ" w:eastAsia="en-NZ"/>
        </w:rPr>
        <w:t xml:space="preserve"> tūke’ia </w:t>
      </w:r>
      <w:r w:rsidR="00180798">
        <w:rPr>
          <w:rFonts w:ascii="Calibri" w:eastAsia="Times New Roman" w:hAnsi="Calibri" w:cs="Calibri"/>
          <w:color w:val="3604EE"/>
          <w:sz w:val="24"/>
          <w:szCs w:val="24"/>
          <w:lang w:val="en-NZ" w:eastAsia="en-NZ"/>
        </w:rPr>
        <w:t xml:space="preserve">ai, </w:t>
      </w:r>
      <w:r w:rsidR="29125AE5" w:rsidRPr="0099421A">
        <w:rPr>
          <w:rFonts w:ascii="Calibri" w:eastAsia="Times New Roman" w:hAnsi="Calibri" w:cs="Calibri"/>
          <w:color w:val="3604EE"/>
          <w:sz w:val="24"/>
          <w:szCs w:val="24"/>
          <w:lang w:val="en-NZ" w:eastAsia="en-NZ"/>
        </w:rPr>
        <w:t>‘ē</w:t>
      </w:r>
      <w:r w:rsidR="00180798">
        <w:rPr>
          <w:rFonts w:ascii="Calibri" w:eastAsia="Times New Roman" w:hAnsi="Calibri" w:cs="Calibri"/>
          <w:color w:val="3604EE"/>
          <w:sz w:val="24"/>
          <w:szCs w:val="24"/>
          <w:lang w:val="en-NZ" w:eastAsia="en-NZ"/>
        </w:rPr>
        <w:t xml:space="preserve"> ‘i</w:t>
      </w:r>
      <w:r w:rsidRPr="0099421A">
        <w:rPr>
          <w:rFonts w:ascii="Calibri" w:eastAsia="Times New Roman" w:hAnsi="Calibri" w:cs="Calibri"/>
          <w:color w:val="3604EE"/>
          <w:sz w:val="24"/>
          <w:szCs w:val="24"/>
          <w:lang w:val="en-NZ" w:eastAsia="en-NZ"/>
        </w:rPr>
        <w:t xml:space="preserve"> tākinokino</w:t>
      </w:r>
      <w:r w:rsidR="29125AE5" w:rsidRPr="0099421A">
        <w:rPr>
          <w:rFonts w:ascii="Calibri" w:eastAsia="Times New Roman" w:hAnsi="Calibri" w:cs="Calibri"/>
          <w:color w:val="3604EE"/>
          <w:sz w:val="24"/>
          <w:szCs w:val="24"/>
          <w:lang w:val="en-NZ" w:eastAsia="en-NZ"/>
        </w:rPr>
        <w:t xml:space="preserve"> ‘ia</w:t>
      </w:r>
      <w:r w:rsidR="00180798">
        <w:rPr>
          <w:rFonts w:ascii="Calibri" w:eastAsia="Times New Roman" w:hAnsi="Calibri" w:cs="Calibri"/>
          <w:color w:val="3604EE"/>
          <w:sz w:val="24"/>
          <w:szCs w:val="24"/>
          <w:lang w:val="en-NZ" w:eastAsia="en-NZ"/>
        </w:rPr>
        <w:t xml:space="preserve"> ai</w:t>
      </w:r>
      <w:r w:rsidR="29125AE5" w:rsidRPr="0099421A">
        <w:rPr>
          <w:rFonts w:ascii="Calibri" w:eastAsia="Times New Roman" w:hAnsi="Calibri" w:cs="Calibri"/>
          <w:color w:val="3604EE"/>
          <w:sz w:val="24"/>
          <w:szCs w:val="24"/>
          <w:lang w:val="en-NZ" w:eastAsia="en-NZ"/>
        </w:rPr>
        <w:t xml:space="preserve"> te au tangata</w:t>
      </w:r>
      <w:r w:rsidRPr="0099421A">
        <w:rPr>
          <w:rFonts w:ascii="Calibri" w:eastAsia="Times New Roman" w:hAnsi="Calibri" w:cs="Calibri"/>
          <w:color w:val="3604EE"/>
          <w:sz w:val="24"/>
          <w:szCs w:val="24"/>
          <w:lang w:val="en-NZ" w:eastAsia="en-NZ"/>
        </w:rPr>
        <w:t>,</w:t>
      </w:r>
      <w:r w:rsidR="29125AE5" w:rsidRPr="0099421A">
        <w:rPr>
          <w:rFonts w:ascii="Calibri" w:eastAsia="Times New Roman" w:hAnsi="Calibri" w:cs="Calibri"/>
          <w:color w:val="3604EE"/>
          <w:sz w:val="24"/>
          <w:szCs w:val="24"/>
          <w:lang w:val="en-NZ" w:eastAsia="en-NZ"/>
        </w:rPr>
        <w:t xml:space="preserve"> nō tō rātou tū makimaki, te au tūranga ora’anga manako</w:t>
      </w:r>
      <w:r w:rsidR="008213EC" w:rsidRPr="0099421A">
        <w:rPr>
          <w:rFonts w:ascii="Calibri" w:eastAsia="Times New Roman" w:hAnsi="Calibri" w:cs="Calibri"/>
          <w:color w:val="3604EE"/>
          <w:sz w:val="24"/>
          <w:szCs w:val="24"/>
          <w:lang w:val="en-NZ" w:eastAsia="en-NZ"/>
        </w:rPr>
        <w:t>,</w:t>
      </w:r>
      <w:r w:rsidR="29125AE5" w:rsidRPr="0099421A">
        <w:rPr>
          <w:rFonts w:ascii="Calibri" w:eastAsia="Times New Roman" w:hAnsi="Calibri" w:cs="Calibri"/>
          <w:color w:val="3604EE"/>
          <w:sz w:val="24"/>
          <w:szCs w:val="24"/>
          <w:lang w:val="en-NZ" w:eastAsia="en-NZ"/>
        </w:rPr>
        <w:t xml:space="preserve"> mē kore</w:t>
      </w:r>
      <w:r w:rsidR="008213EC" w:rsidRPr="0099421A">
        <w:rPr>
          <w:rFonts w:ascii="Calibri" w:eastAsia="Times New Roman" w:hAnsi="Calibri" w:cs="Calibri"/>
          <w:color w:val="3604EE"/>
          <w:sz w:val="24"/>
          <w:szCs w:val="24"/>
          <w:lang w:val="en-NZ" w:eastAsia="en-NZ"/>
        </w:rPr>
        <w:t xml:space="preserve">, no tā rātou au </w:t>
      </w:r>
      <w:r w:rsidR="29125AE5" w:rsidRPr="0099421A">
        <w:rPr>
          <w:rFonts w:ascii="Calibri" w:eastAsia="Times New Roman" w:hAnsi="Calibri" w:cs="Calibri"/>
          <w:color w:val="3604EE"/>
          <w:sz w:val="24"/>
          <w:szCs w:val="24"/>
          <w:lang w:val="en-NZ" w:eastAsia="en-NZ"/>
        </w:rPr>
        <w:t>peu</w:t>
      </w:r>
    </w:p>
    <w:p w14:paraId="2464D6F3" w14:textId="77777777" w:rsidR="005C1AE7" w:rsidRPr="00180798" w:rsidRDefault="005C1AE7" w:rsidP="005C1AE7">
      <w:pPr>
        <w:pStyle w:val="ListParagraph"/>
        <w:numPr>
          <w:ilvl w:val="0"/>
          <w:numId w:val="0"/>
        </w:numPr>
        <w:spacing w:line="360" w:lineRule="auto"/>
        <w:ind w:left="1434"/>
        <w:textAlignment w:val="baseline"/>
        <w:rPr>
          <w:rFonts w:ascii="Calibri" w:eastAsia="Times New Roman" w:hAnsi="Calibri" w:cs="Calibri"/>
          <w:color w:val="3604EE"/>
          <w:sz w:val="24"/>
          <w:szCs w:val="24"/>
          <w:lang w:val="en-US" w:eastAsia="en-NZ"/>
        </w:rPr>
      </w:pPr>
    </w:p>
    <w:p w14:paraId="2EC861DF" w14:textId="41A50EA4" w:rsidR="002450DF" w:rsidRPr="00180798" w:rsidRDefault="6B8B7A50" w:rsidP="000F3DBD">
      <w:pPr>
        <w:pStyle w:val="ListParagraph"/>
        <w:numPr>
          <w:ilvl w:val="0"/>
          <w:numId w:val="32"/>
        </w:numPr>
        <w:spacing w:line="360" w:lineRule="auto"/>
        <w:ind w:left="1434" w:hanging="357"/>
        <w:textAlignment w:val="baseline"/>
        <w:rPr>
          <w:rFonts w:ascii="Calibri" w:eastAsia="Times New Roman" w:hAnsi="Calibri" w:cs="Calibri"/>
          <w:sz w:val="24"/>
          <w:szCs w:val="24"/>
          <w:lang w:val="en-NZ" w:eastAsia="en-NZ"/>
        </w:rPr>
      </w:pPr>
      <w:r w:rsidRPr="00180798">
        <w:rPr>
          <w:rFonts w:ascii="Calibri" w:eastAsia="Times New Roman" w:hAnsi="Calibri" w:cs="Calibri"/>
          <w:sz w:val="24"/>
          <w:szCs w:val="24"/>
          <w:lang w:eastAsia="en-NZ"/>
        </w:rPr>
        <w:t>people were taken away from their families and communities</w:t>
      </w:r>
    </w:p>
    <w:p w14:paraId="479F90AA" w14:textId="4D0DFE62" w:rsidR="004F5F76" w:rsidRPr="00457A38" w:rsidRDefault="29125AE5" w:rsidP="00457A38">
      <w:pPr>
        <w:pStyle w:val="ListParagraph"/>
        <w:numPr>
          <w:ilvl w:val="0"/>
          <w:numId w:val="32"/>
        </w:numPr>
        <w:spacing w:line="360" w:lineRule="auto"/>
        <w:ind w:left="1434" w:hanging="357"/>
        <w:textAlignment w:val="baseline"/>
        <w:rPr>
          <w:rFonts w:ascii="Calibri" w:eastAsia="Times New Roman" w:hAnsi="Calibri" w:cs="Calibri"/>
          <w:color w:val="3604EE"/>
          <w:sz w:val="24"/>
          <w:szCs w:val="24"/>
          <w:lang w:val="en-NZ" w:eastAsia="en-NZ"/>
        </w:rPr>
      </w:pPr>
      <w:r w:rsidRPr="00180798">
        <w:rPr>
          <w:rFonts w:ascii="Calibri" w:eastAsia="Times New Roman" w:hAnsi="Calibri" w:cs="Calibri"/>
          <w:color w:val="3604EE"/>
          <w:sz w:val="24"/>
          <w:szCs w:val="24"/>
          <w:lang w:val="en-NZ" w:eastAsia="en-NZ"/>
        </w:rPr>
        <w:t xml:space="preserve">‘āpai-kē’ia </w:t>
      </w:r>
      <w:r w:rsidR="00180798">
        <w:rPr>
          <w:rFonts w:ascii="Calibri" w:eastAsia="Times New Roman" w:hAnsi="Calibri" w:cs="Calibri"/>
          <w:color w:val="3604EE"/>
          <w:sz w:val="24"/>
          <w:szCs w:val="24"/>
          <w:lang w:val="en-NZ" w:eastAsia="en-NZ"/>
        </w:rPr>
        <w:t xml:space="preserve">ai </w:t>
      </w:r>
      <w:r w:rsidRPr="00180798">
        <w:rPr>
          <w:rFonts w:ascii="Calibri" w:eastAsia="Times New Roman" w:hAnsi="Calibri" w:cs="Calibri"/>
          <w:color w:val="3604EE"/>
          <w:sz w:val="24"/>
          <w:szCs w:val="24"/>
          <w:lang w:val="en-NZ" w:eastAsia="en-NZ"/>
        </w:rPr>
        <w:t>te au tangata mei tō rātou au kōpū tangata ‘ē te au matakeinanga </w:t>
      </w:r>
    </w:p>
    <w:p w14:paraId="0E3659CF" w14:textId="47AA29E4" w:rsidR="002450DF" w:rsidRPr="00CE36B1" w:rsidRDefault="6B8B7A50" w:rsidP="00496F1D">
      <w:pPr>
        <w:spacing w:line="360" w:lineRule="auto"/>
        <w:textAlignment w:val="baseline"/>
        <w:rPr>
          <w:rFonts w:ascii="Calibri" w:eastAsia="Times New Roman" w:hAnsi="Calibri" w:cs="Calibri"/>
          <w:sz w:val="24"/>
          <w:szCs w:val="24"/>
          <w:lang w:eastAsia="en-NZ"/>
        </w:rPr>
      </w:pPr>
      <w:r w:rsidRPr="6B8B7A50">
        <w:rPr>
          <w:rFonts w:ascii="Calibri" w:eastAsia="Times New Roman" w:hAnsi="Calibri" w:cs="Calibri"/>
          <w:sz w:val="24"/>
          <w:szCs w:val="24"/>
          <w:lang w:eastAsia="en-NZ"/>
        </w:rPr>
        <w:lastRenderedPageBreak/>
        <w:t>We will hear from survivors who were residents at the: </w:t>
      </w:r>
    </w:p>
    <w:p w14:paraId="4FED0A71" w14:textId="4245624A" w:rsidR="6B8B7A50" w:rsidRPr="00FC4FB6" w:rsidRDefault="29125AE5" w:rsidP="29125AE5">
      <w:pPr>
        <w:spacing w:line="360" w:lineRule="auto"/>
        <w:rPr>
          <w:rFonts w:ascii="Calibri" w:eastAsia="Times New Roman" w:hAnsi="Calibri" w:cs="Calibri"/>
          <w:color w:val="3604EE"/>
          <w:sz w:val="24"/>
          <w:szCs w:val="24"/>
          <w:lang w:eastAsia="en-NZ"/>
        </w:rPr>
      </w:pPr>
      <w:r w:rsidRPr="00FC4FB6">
        <w:rPr>
          <w:rFonts w:ascii="Calibri" w:eastAsia="Times New Roman" w:hAnsi="Calibri" w:cs="Calibri"/>
          <w:color w:val="3604EE"/>
          <w:sz w:val="24"/>
          <w:szCs w:val="24"/>
          <w:lang w:eastAsia="en-NZ"/>
        </w:rPr>
        <w:t xml:space="preserve">Ka ‘akarongo </w:t>
      </w:r>
      <w:r w:rsidR="008213EC">
        <w:rPr>
          <w:rFonts w:ascii="Calibri" w:eastAsia="Times New Roman" w:hAnsi="Calibri" w:cs="Calibri"/>
          <w:color w:val="3604EE"/>
          <w:sz w:val="24"/>
          <w:szCs w:val="24"/>
          <w:lang w:eastAsia="en-NZ"/>
        </w:rPr>
        <w:t xml:space="preserve">atu </w:t>
      </w:r>
      <w:r w:rsidRPr="00FC4FB6">
        <w:rPr>
          <w:rFonts w:ascii="Calibri" w:eastAsia="Times New Roman" w:hAnsi="Calibri" w:cs="Calibri"/>
          <w:color w:val="3604EE"/>
          <w:sz w:val="24"/>
          <w:szCs w:val="24"/>
          <w:lang w:eastAsia="en-NZ"/>
        </w:rPr>
        <w:t>tātou mei kō mai ‘i te au tangata tei ora mai</w:t>
      </w:r>
      <w:r w:rsidR="000C62E2">
        <w:rPr>
          <w:rFonts w:ascii="Calibri" w:eastAsia="Times New Roman" w:hAnsi="Calibri" w:cs="Calibri"/>
          <w:color w:val="3604EE"/>
          <w:sz w:val="24"/>
          <w:szCs w:val="24"/>
          <w:lang w:eastAsia="en-NZ"/>
        </w:rPr>
        <w:t xml:space="preserve">, </w:t>
      </w:r>
      <w:r w:rsidR="008213EC">
        <w:rPr>
          <w:rFonts w:ascii="Calibri" w:eastAsia="Times New Roman" w:hAnsi="Calibri" w:cs="Calibri"/>
          <w:color w:val="3604EE"/>
          <w:sz w:val="24"/>
          <w:szCs w:val="24"/>
          <w:lang w:eastAsia="en-NZ"/>
        </w:rPr>
        <w:t>t</w:t>
      </w:r>
      <w:r w:rsidRPr="00FC4FB6">
        <w:rPr>
          <w:rFonts w:ascii="Calibri" w:eastAsia="Times New Roman" w:hAnsi="Calibri" w:cs="Calibri"/>
          <w:color w:val="3604EE"/>
          <w:sz w:val="24"/>
          <w:szCs w:val="24"/>
          <w:lang w:eastAsia="en-NZ"/>
        </w:rPr>
        <w:t xml:space="preserve">ei </w:t>
      </w:r>
      <w:r w:rsidR="008213EC">
        <w:rPr>
          <w:rFonts w:ascii="Calibri" w:eastAsia="Times New Roman" w:hAnsi="Calibri" w:cs="Calibri"/>
          <w:color w:val="3604EE"/>
          <w:sz w:val="24"/>
          <w:szCs w:val="24"/>
          <w:lang w:eastAsia="en-NZ"/>
        </w:rPr>
        <w:t xml:space="preserve">no’o ana </w:t>
      </w:r>
      <w:r w:rsidR="000C62E2">
        <w:rPr>
          <w:rFonts w:ascii="Calibri" w:eastAsia="Times New Roman" w:hAnsi="Calibri" w:cs="Calibri"/>
          <w:color w:val="3604EE"/>
          <w:sz w:val="24"/>
          <w:szCs w:val="24"/>
          <w:lang w:eastAsia="en-NZ"/>
        </w:rPr>
        <w:t xml:space="preserve">‘i </w:t>
      </w:r>
      <w:r w:rsidRPr="00FC4FB6">
        <w:rPr>
          <w:rFonts w:ascii="Calibri" w:eastAsia="Times New Roman" w:hAnsi="Calibri" w:cs="Calibri"/>
          <w:color w:val="3604EE"/>
          <w:sz w:val="24"/>
          <w:szCs w:val="24"/>
          <w:lang w:eastAsia="en-NZ"/>
        </w:rPr>
        <w:t>roto ‘i teia au ngā’i</w:t>
      </w:r>
      <w:r w:rsidR="00EC5D3E">
        <w:rPr>
          <w:rFonts w:ascii="Calibri" w:eastAsia="Times New Roman" w:hAnsi="Calibri" w:cs="Calibri"/>
          <w:color w:val="3604EE"/>
          <w:sz w:val="24"/>
          <w:szCs w:val="24"/>
          <w:lang w:eastAsia="en-NZ"/>
        </w:rPr>
        <w:t>,</w:t>
      </w:r>
      <w:r w:rsidRPr="00FC4FB6">
        <w:rPr>
          <w:rFonts w:ascii="Calibri" w:eastAsia="Times New Roman" w:hAnsi="Calibri" w:cs="Calibri"/>
          <w:color w:val="3604EE"/>
          <w:sz w:val="24"/>
          <w:szCs w:val="24"/>
          <w:lang w:eastAsia="en-NZ"/>
        </w:rPr>
        <w:t xml:space="preserve"> te :</w:t>
      </w:r>
    </w:p>
    <w:p w14:paraId="067A61BB" w14:textId="7DB041BD" w:rsidR="002450DF" w:rsidRPr="00CE36B1" w:rsidRDefault="6B8B7A50" w:rsidP="000F3DBD">
      <w:pPr>
        <w:numPr>
          <w:ilvl w:val="0"/>
          <w:numId w:val="24"/>
        </w:numPr>
        <w:spacing w:line="360" w:lineRule="auto"/>
        <w:ind w:left="1077" w:firstLine="0"/>
        <w:textAlignment w:val="baseline"/>
        <w:rPr>
          <w:rFonts w:ascii="Calibri" w:eastAsia="Times New Roman" w:hAnsi="Calibri" w:cs="Calibri"/>
          <w:sz w:val="24"/>
          <w:szCs w:val="24"/>
          <w:lang w:eastAsia="en-NZ"/>
        </w:rPr>
      </w:pPr>
      <w:r w:rsidRPr="6B8B7A50">
        <w:rPr>
          <w:rFonts w:ascii="Calibri" w:eastAsia="Times New Roman" w:hAnsi="Calibri" w:cs="Calibri"/>
          <w:sz w:val="24"/>
          <w:szCs w:val="24"/>
          <w:lang w:eastAsia="en-NZ"/>
        </w:rPr>
        <w:t>Kimberley Centre in Levin</w:t>
      </w:r>
    </w:p>
    <w:p w14:paraId="20811676" w14:textId="4F7D9B0E" w:rsidR="002450DF" w:rsidRDefault="29125AE5" w:rsidP="000F3DBD">
      <w:pPr>
        <w:numPr>
          <w:ilvl w:val="0"/>
          <w:numId w:val="24"/>
        </w:numPr>
        <w:spacing w:line="360" w:lineRule="auto"/>
        <w:ind w:left="1077" w:firstLine="0"/>
        <w:textAlignment w:val="baseline"/>
        <w:rPr>
          <w:rFonts w:ascii="Calibri" w:eastAsia="Times New Roman" w:hAnsi="Calibri" w:cs="Calibri"/>
          <w:color w:val="3604EE"/>
          <w:sz w:val="24"/>
          <w:szCs w:val="24"/>
          <w:lang w:eastAsia="en-NZ"/>
        </w:rPr>
      </w:pPr>
      <w:r w:rsidRPr="00FC4FB6">
        <w:rPr>
          <w:rFonts w:ascii="Calibri" w:eastAsia="Times New Roman" w:hAnsi="Calibri" w:cs="Calibri"/>
          <w:color w:val="3604EE"/>
          <w:sz w:val="24"/>
          <w:szCs w:val="24"/>
          <w:lang w:eastAsia="en-NZ"/>
        </w:rPr>
        <w:t>Tā’okotai’anga Kimberly ‘i roto ia Levin  </w:t>
      </w:r>
    </w:p>
    <w:p w14:paraId="20B24500" w14:textId="77777777" w:rsidR="004F5F76" w:rsidRPr="00FC4FB6" w:rsidRDefault="004F5F76" w:rsidP="004F5F76">
      <w:pPr>
        <w:spacing w:line="360" w:lineRule="auto"/>
        <w:ind w:left="1077"/>
        <w:textAlignment w:val="baseline"/>
        <w:rPr>
          <w:rFonts w:ascii="Calibri" w:eastAsia="Times New Roman" w:hAnsi="Calibri" w:cs="Calibri"/>
          <w:color w:val="3604EE"/>
          <w:sz w:val="24"/>
          <w:szCs w:val="24"/>
          <w:lang w:eastAsia="en-NZ"/>
        </w:rPr>
      </w:pPr>
    </w:p>
    <w:p w14:paraId="4664DE43" w14:textId="77777777" w:rsidR="00EE3C80" w:rsidRPr="00CE36B1" w:rsidRDefault="6B8B7A50" w:rsidP="000F3DBD">
      <w:pPr>
        <w:numPr>
          <w:ilvl w:val="0"/>
          <w:numId w:val="24"/>
        </w:numPr>
        <w:spacing w:line="360" w:lineRule="auto"/>
        <w:ind w:left="1077" w:firstLine="0"/>
        <w:textAlignment w:val="baseline"/>
        <w:rPr>
          <w:rFonts w:ascii="Calibri" w:eastAsia="Times New Roman" w:hAnsi="Calibri" w:cs="Calibri"/>
          <w:sz w:val="24"/>
          <w:szCs w:val="24"/>
          <w:lang w:eastAsia="en-NZ"/>
        </w:rPr>
      </w:pPr>
      <w:r w:rsidRPr="6B8B7A50">
        <w:rPr>
          <w:rFonts w:ascii="Calibri" w:eastAsia="Times New Roman" w:hAnsi="Calibri" w:cs="Calibri"/>
          <w:sz w:val="24"/>
          <w:szCs w:val="24"/>
          <w:lang w:eastAsia="en-NZ"/>
        </w:rPr>
        <w:t>Templeton Centre in Christchurch</w:t>
      </w:r>
    </w:p>
    <w:p w14:paraId="681F546E" w14:textId="720DCD77" w:rsidR="6B8B7A50" w:rsidRDefault="29125AE5" w:rsidP="000F3DBD">
      <w:pPr>
        <w:numPr>
          <w:ilvl w:val="0"/>
          <w:numId w:val="24"/>
        </w:numPr>
        <w:spacing w:line="360" w:lineRule="auto"/>
        <w:ind w:left="1077" w:firstLine="0"/>
        <w:rPr>
          <w:rFonts w:ascii="Calibri" w:eastAsia="Times New Roman" w:hAnsi="Calibri" w:cs="Calibri"/>
          <w:color w:val="3604EE"/>
          <w:sz w:val="24"/>
          <w:szCs w:val="24"/>
          <w:lang w:eastAsia="en-NZ"/>
        </w:rPr>
      </w:pPr>
      <w:r w:rsidRPr="00EC5D3E">
        <w:rPr>
          <w:rFonts w:ascii="Calibri" w:eastAsia="Times New Roman" w:hAnsi="Calibri" w:cs="Calibri"/>
          <w:color w:val="3604EE"/>
          <w:sz w:val="24"/>
          <w:szCs w:val="24"/>
          <w:lang w:eastAsia="en-NZ"/>
        </w:rPr>
        <w:t>Tā’okota’i’anga Templeton ‘i roto ‘ia ‘Ōtautahi</w:t>
      </w:r>
    </w:p>
    <w:p w14:paraId="16903E7A" w14:textId="77777777" w:rsidR="004F5F76" w:rsidRPr="00EC5D3E" w:rsidRDefault="004F5F76" w:rsidP="004F5F76">
      <w:pPr>
        <w:spacing w:line="360" w:lineRule="auto"/>
        <w:ind w:left="1077"/>
        <w:rPr>
          <w:rFonts w:ascii="Calibri" w:eastAsia="Times New Roman" w:hAnsi="Calibri" w:cs="Calibri"/>
          <w:color w:val="3604EE"/>
          <w:sz w:val="24"/>
          <w:szCs w:val="24"/>
          <w:lang w:eastAsia="en-NZ"/>
        </w:rPr>
      </w:pPr>
    </w:p>
    <w:p w14:paraId="2BCFA8BB" w14:textId="77777777" w:rsidR="002450DF" w:rsidRPr="00CE36B1" w:rsidRDefault="6B8B7A50" w:rsidP="000F3DBD">
      <w:pPr>
        <w:numPr>
          <w:ilvl w:val="0"/>
          <w:numId w:val="24"/>
        </w:numPr>
        <w:spacing w:line="360" w:lineRule="auto"/>
        <w:ind w:left="1077" w:firstLine="0"/>
        <w:textAlignment w:val="baseline"/>
        <w:rPr>
          <w:rFonts w:ascii="Calibri" w:eastAsia="Times New Roman" w:hAnsi="Calibri" w:cs="Calibri"/>
          <w:sz w:val="24"/>
          <w:szCs w:val="24"/>
          <w:lang w:eastAsia="en-NZ"/>
        </w:rPr>
      </w:pPr>
      <w:r w:rsidRPr="6B8B7A50">
        <w:rPr>
          <w:rFonts w:ascii="Calibri" w:eastAsia="Times New Roman" w:hAnsi="Calibri" w:cs="Calibri"/>
          <w:sz w:val="24"/>
          <w:szCs w:val="24"/>
          <w:lang w:eastAsia="en-NZ"/>
        </w:rPr>
        <w:t>Porirua Lunatic Asylum  </w:t>
      </w:r>
    </w:p>
    <w:p w14:paraId="77D6417D" w14:textId="36B985B1" w:rsidR="6B8B7A50" w:rsidRDefault="29125AE5" w:rsidP="000F3DBD">
      <w:pPr>
        <w:numPr>
          <w:ilvl w:val="0"/>
          <w:numId w:val="24"/>
        </w:numPr>
        <w:spacing w:line="360" w:lineRule="auto"/>
        <w:ind w:left="1077" w:firstLine="0"/>
        <w:rPr>
          <w:rFonts w:ascii="Calibri" w:eastAsia="Times New Roman" w:hAnsi="Calibri" w:cs="Calibri"/>
          <w:color w:val="3604EE"/>
          <w:sz w:val="24"/>
          <w:szCs w:val="24"/>
          <w:lang w:eastAsia="en-NZ"/>
        </w:rPr>
      </w:pPr>
      <w:r w:rsidRPr="00EC5D3E">
        <w:rPr>
          <w:rFonts w:ascii="Calibri" w:eastAsia="Times New Roman" w:hAnsi="Calibri" w:cs="Calibri"/>
          <w:color w:val="3604EE"/>
          <w:sz w:val="24"/>
          <w:szCs w:val="24"/>
          <w:lang w:eastAsia="en-NZ"/>
        </w:rPr>
        <w:t>Lunatic Asylum ‘i Porirua</w:t>
      </w:r>
    </w:p>
    <w:p w14:paraId="064ABA0F" w14:textId="77777777" w:rsidR="004F5F76" w:rsidRPr="00EC5D3E" w:rsidRDefault="004F5F76" w:rsidP="004F5F76">
      <w:pPr>
        <w:spacing w:line="360" w:lineRule="auto"/>
        <w:ind w:left="1077"/>
        <w:rPr>
          <w:rFonts w:ascii="Calibri" w:eastAsia="Times New Roman" w:hAnsi="Calibri" w:cs="Calibri"/>
          <w:color w:val="3604EE"/>
          <w:sz w:val="24"/>
          <w:szCs w:val="24"/>
          <w:lang w:eastAsia="en-NZ"/>
        </w:rPr>
      </w:pPr>
    </w:p>
    <w:p w14:paraId="119E5B87" w14:textId="77777777" w:rsidR="002450DF" w:rsidRPr="00CE36B1" w:rsidRDefault="6B8B7A50" w:rsidP="000F3DBD">
      <w:pPr>
        <w:numPr>
          <w:ilvl w:val="0"/>
          <w:numId w:val="24"/>
        </w:numPr>
        <w:spacing w:line="360" w:lineRule="auto"/>
        <w:ind w:left="1077" w:firstLine="0"/>
        <w:textAlignment w:val="baseline"/>
        <w:rPr>
          <w:rFonts w:ascii="Calibri" w:eastAsia="Times New Roman" w:hAnsi="Calibri" w:cs="Calibri"/>
          <w:sz w:val="24"/>
          <w:szCs w:val="24"/>
          <w:lang w:eastAsia="en-NZ"/>
        </w:rPr>
      </w:pPr>
      <w:r w:rsidRPr="6B8B7A50">
        <w:rPr>
          <w:rFonts w:ascii="Calibri" w:eastAsia="Times New Roman" w:hAnsi="Calibri" w:cs="Calibri"/>
          <w:sz w:val="24"/>
          <w:szCs w:val="24"/>
          <w:lang w:eastAsia="en-NZ"/>
        </w:rPr>
        <w:t>Tokanui Hospital near Te Awamutu</w:t>
      </w:r>
    </w:p>
    <w:p w14:paraId="0F8C296B" w14:textId="7BD0945B" w:rsidR="6B8B7A50" w:rsidRDefault="29125AE5" w:rsidP="000F3DBD">
      <w:pPr>
        <w:numPr>
          <w:ilvl w:val="0"/>
          <w:numId w:val="24"/>
        </w:numPr>
        <w:spacing w:line="360" w:lineRule="auto"/>
        <w:ind w:left="1077" w:firstLine="0"/>
        <w:rPr>
          <w:rFonts w:ascii="Calibri" w:eastAsia="Times New Roman" w:hAnsi="Calibri" w:cs="Calibri"/>
          <w:color w:val="3604EE"/>
          <w:sz w:val="24"/>
          <w:szCs w:val="24"/>
          <w:lang w:eastAsia="en-NZ"/>
        </w:rPr>
      </w:pPr>
      <w:r w:rsidRPr="00EC5D3E">
        <w:rPr>
          <w:rFonts w:ascii="Calibri" w:eastAsia="Times New Roman" w:hAnsi="Calibri" w:cs="Calibri"/>
          <w:color w:val="3604EE"/>
          <w:sz w:val="24"/>
          <w:szCs w:val="24"/>
          <w:lang w:eastAsia="en-NZ"/>
        </w:rPr>
        <w:t>‘Aremaki Tokanui vaitata ki Te Awamutu</w:t>
      </w:r>
    </w:p>
    <w:p w14:paraId="0BD86F22" w14:textId="77777777" w:rsidR="004F5F76" w:rsidRPr="00EC5D3E" w:rsidRDefault="004F5F76" w:rsidP="004F5F76">
      <w:pPr>
        <w:spacing w:line="360" w:lineRule="auto"/>
        <w:ind w:left="1077"/>
        <w:rPr>
          <w:rFonts w:ascii="Calibri" w:eastAsia="Times New Roman" w:hAnsi="Calibri" w:cs="Calibri"/>
          <w:color w:val="3604EE"/>
          <w:sz w:val="24"/>
          <w:szCs w:val="24"/>
          <w:lang w:eastAsia="en-NZ"/>
        </w:rPr>
      </w:pPr>
    </w:p>
    <w:p w14:paraId="66055BC2" w14:textId="77777777" w:rsidR="00C43872" w:rsidRPr="00CE36B1" w:rsidRDefault="6B8B7A50" w:rsidP="000F3DBD">
      <w:pPr>
        <w:numPr>
          <w:ilvl w:val="0"/>
          <w:numId w:val="24"/>
        </w:numPr>
        <w:spacing w:line="360" w:lineRule="auto"/>
        <w:ind w:left="1077" w:firstLine="0"/>
        <w:textAlignment w:val="baseline"/>
        <w:rPr>
          <w:rFonts w:ascii="Calibri" w:eastAsia="Times New Roman" w:hAnsi="Calibri" w:cs="Calibri"/>
          <w:sz w:val="24"/>
          <w:szCs w:val="24"/>
          <w:lang w:eastAsia="en-NZ"/>
        </w:rPr>
      </w:pPr>
      <w:r w:rsidRPr="6B8B7A50">
        <w:rPr>
          <w:rFonts w:ascii="Calibri" w:eastAsia="Times New Roman" w:hAnsi="Calibri" w:cs="Calibri"/>
          <w:sz w:val="24"/>
          <w:szCs w:val="24"/>
          <w:lang w:eastAsia="en-NZ"/>
        </w:rPr>
        <w:t>Kelston Deaf Education Centre/van Asch Deaf Education Centre in Auckland</w:t>
      </w:r>
    </w:p>
    <w:p w14:paraId="0A5D2798" w14:textId="092C1970" w:rsidR="6B8B7A50" w:rsidRDefault="29125AE5" w:rsidP="000F3DBD">
      <w:pPr>
        <w:numPr>
          <w:ilvl w:val="0"/>
          <w:numId w:val="24"/>
        </w:numPr>
        <w:spacing w:line="360" w:lineRule="auto"/>
        <w:ind w:left="1077" w:firstLine="0"/>
        <w:rPr>
          <w:rFonts w:ascii="Calibri" w:eastAsia="Times New Roman" w:hAnsi="Calibri" w:cs="Calibri"/>
          <w:color w:val="3604EE"/>
          <w:sz w:val="24"/>
          <w:szCs w:val="24"/>
          <w:lang w:eastAsia="en-NZ"/>
        </w:rPr>
      </w:pPr>
      <w:r w:rsidRPr="00EC5D3E">
        <w:rPr>
          <w:rFonts w:ascii="Calibri" w:eastAsia="Times New Roman" w:hAnsi="Calibri" w:cs="Calibri"/>
          <w:color w:val="3604EE"/>
          <w:sz w:val="24"/>
          <w:szCs w:val="24"/>
          <w:lang w:eastAsia="en-NZ"/>
        </w:rPr>
        <w:t xml:space="preserve"> ‘Āpi’i nō tei T</w:t>
      </w:r>
      <w:r w:rsidR="00EC5D3E">
        <w:rPr>
          <w:rFonts w:ascii="Calibri" w:eastAsia="Times New Roman" w:hAnsi="Calibri" w:cs="Calibri"/>
          <w:color w:val="3604EE"/>
          <w:sz w:val="24"/>
          <w:szCs w:val="24"/>
          <w:lang w:eastAsia="en-NZ"/>
        </w:rPr>
        <w:t>aringa Mu’u</w:t>
      </w:r>
      <w:r w:rsidRPr="00EC5D3E">
        <w:rPr>
          <w:rFonts w:ascii="Calibri" w:eastAsia="Times New Roman" w:hAnsi="Calibri" w:cs="Calibri"/>
          <w:color w:val="3604EE"/>
          <w:sz w:val="24"/>
          <w:szCs w:val="24"/>
          <w:lang w:eastAsia="en-NZ"/>
        </w:rPr>
        <w:t xml:space="preserve"> ‘i Kelston/‘Āpi’i nō te</w:t>
      </w:r>
      <w:r w:rsidR="00EC5D3E">
        <w:rPr>
          <w:rFonts w:ascii="Calibri" w:eastAsia="Times New Roman" w:hAnsi="Calibri" w:cs="Calibri"/>
          <w:color w:val="3604EE"/>
          <w:sz w:val="24"/>
          <w:szCs w:val="24"/>
          <w:lang w:eastAsia="en-NZ"/>
        </w:rPr>
        <w:t xml:space="preserve"> Taringa Mu’u</w:t>
      </w:r>
      <w:r w:rsidRPr="00EC5D3E">
        <w:rPr>
          <w:rFonts w:ascii="Calibri" w:eastAsia="Times New Roman" w:hAnsi="Calibri" w:cs="Calibri"/>
          <w:color w:val="3604EE"/>
          <w:sz w:val="24"/>
          <w:szCs w:val="24"/>
          <w:lang w:eastAsia="en-NZ"/>
        </w:rPr>
        <w:t xml:space="preserve"> van Asch ‘i </w:t>
      </w:r>
      <w:r w:rsidR="000C62E2">
        <w:rPr>
          <w:rFonts w:ascii="Calibri" w:eastAsia="Times New Roman" w:hAnsi="Calibri" w:cs="Calibri"/>
          <w:color w:val="3604EE"/>
          <w:sz w:val="24"/>
          <w:szCs w:val="24"/>
          <w:lang w:eastAsia="en-NZ"/>
        </w:rPr>
        <w:t>‘Ākarāna</w:t>
      </w:r>
      <w:r w:rsidR="00D8784C">
        <w:rPr>
          <w:rFonts w:ascii="Calibri" w:eastAsia="Times New Roman" w:hAnsi="Calibri" w:cs="Calibri"/>
          <w:color w:val="3604EE"/>
          <w:sz w:val="24"/>
          <w:szCs w:val="24"/>
          <w:lang w:eastAsia="en-NZ"/>
        </w:rPr>
        <w:t>.</w:t>
      </w:r>
    </w:p>
    <w:p w14:paraId="7BD885FF" w14:textId="77777777" w:rsidR="004F5F76" w:rsidRPr="00EC5D3E" w:rsidRDefault="004F5F76" w:rsidP="004F5F76">
      <w:pPr>
        <w:spacing w:line="360" w:lineRule="auto"/>
        <w:ind w:left="1077"/>
        <w:rPr>
          <w:rFonts w:ascii="Calibri" w:eastAsia="Times New Roman" w:hAnsi="Calibri" w:cs="Calibri"/>
          <w:color w:val="3604EE"/>
          <w:sz w:val="24"/>
          <w:szCs w:val="24"/>
          <w:lang w:eastAsia="en-NZ"/>
        </w:rPr>
      </w:pPr>
    </w:p>
    <w:p w14:paraId="2496A7C9" w14:textId="10D9DDA6" w:rsidR="6B8B7A50" w:rsidRDefault="6B8B7A50" w:rsidP="000F3DBD">
      <w:pPr>
        <w:numPr>
          <w:ilvl w:val="0"/>
          <w:numId w:val="24"/>
        </w:numPr>
        <w:spacing w:line="360" w:lineRule="auto"/>
        <w:ind w:left="1077" w:firstLine="0"/>
        <w:rPr>
          <w:rFonts w:ascii="Calibri" w:eastAsia="Times New Roman" w:hAnsi="Calibri" w:cs="Calibri"/>
          <w:sz w:val="24"/>
          <w:szCs w:val="24"/>
          <w:lang w:eastAsia="en-NZ"/>
        </w:rPr>
      </w:pPr>
      <w:r w:rsidRPr="6B8B7A50">
        <w:rPr>
          <w:rFonts w:ascii="Calibri" w:eastAsia="Times New Roman" w:hAnsi="Calibri" w:cs="Calibri"/>
          <w:sz w:val="24"/>
          <w:szCs w:val="24"/>
          <w:lang w:eastAsia="en-NZ"/>
        </w:rPr>
        <w:t>Homai School in Auckland, and</w:t>
      </w:r>
    </w:p>
    <w:p w14:paraId="3E6A3576" w14:textId="3C997D33" w:rsidR="6B8B7A50" w:rsidRDefault="29125AE5" w:rsidP="000F3DBD">
      <w:pPr>
        <w:numPr>
          <w:ilvl w:val="0"/>
          <w:numId w:val="24"/>
        </w:numPr>
        <w:spacing w:line="360" w:lineRule="auto"/>
        <w:ind w:left="1077" w:firstLine="0"/>
        <w:rPr>
          <w:rFonts w:ascii="Calibri" w:eastAsia="Times New Roman" w:hAnsi="Calibri" w:cs="Calibri"/>
          <w:color w:val="3604EE"/>
          <w:sz w:val="24"/>
          <w:szCs w:val="24"/>
          <w:lang w:eastAsia="en-NZ"/>
        </w:rPr>
      </w:pPr>
      <w:r w:rsidRPr="00EC5D3E">
        <w:rPr>
          <w:rFonts w:ascii="Calibri" w:eastAsia="Times New Roman" w:hAnsi="Calibri" w:cs="Calibri"/>
          <w:color w:val="3604EE"/>
          <w:sz w:val="24"/>
          <w:szCs w:val="24"/>
          <w:lang w:eastAsia="en-NZ"/>
        </w:rPr>
        <w:t>‘Āpi’i Homai ‘i ‘Ākarāna, ‘ē</w:t>
      </w:r>
    </w:p>
    <w:p w14:paraId="6764E737" w14:textId="77777777" w:rsidR="004F5F76" w:rsidRPr="00EC5D3E" w:rsidRDefault="004F5F76" w:rsidP="004F5F76">
      <w:pPr>
        <w:spacing w:line="360" w:lineRule="auto"/>
        <w:ind w:left="1077"/>
        <w:rPr>
          <w:rFonts w:ascii="Calibri" w:eastAsia="Times New Roman" w:hAnsi="Calibri" w:cs="Calibri"/>
          <w:color w:val="3604EE"/>
          <w:sz w:val="24"/>
          <w:szCs w:val="24"/>
          <w:lang w:eastAsia="en-NZ"/>
        </w:rPr>
      </w:pPr>
    </w:p>
    <w:p w14:paraId="1B61C788" w14:textId="77777777" w:rsidR="000C1679" w:rsidRDefault="002450DF" w:rsidP="000F3DBD">
      <w:pPr>
        <w:numPr>
          <w:ilvl w:val="0"/>
          <w:numId w:val="24"/>
        </w:numPr>
        <w:spacing w:line="360" w:lineRule="auto"/>
        <w:ind w:left="1077" w:firstLine="0"/>
        <w:textAlignment w:val="baseline"/>
        <w:rPr>
          <w:rFonts w:ascii="Calibri" w:eastAsia="Times New Roman" w:hAnsi="Calibri" w:cs="Calibri"/>
          <w:sz w:val="24"/>
          <w:szCs w:val="24"/>
          <w:lang w:eastAsia="en-NZ"/>
        </w:rPr>
      </w:pPr>
      <w:r w:rsidRPr="00CE36B1">
        <w:rPr>
          <w:rFonts w:ascii="Calibri" w:eastAsia="Times New Roman" w:hAnsi="Calibri" w:cs="Calibri"/>
          <w:sz w:val="24"/>
          <w:szCs w:val="24"/>
          <w:lang w:eastAsia="en-NZ"/>
        </w:rPr>
        <w:t>Carrington, Kingseat and Mangere Hospitals in Auckland.  </w:t>
      </w:r>
    </w:p>
    <w:p w14:paraId="6A05A809" w14:textId="5DF7AC99" w:rsidR="00CD3F0A" w:rsidRDefault="29125AE5" w:rsidP="000F3DBD">
      <w:pPr>
        <w:numPr>
          <w:ilvl w:val="0"/>
          <w:numId w:val="24"/>
        </w:numPr>
        <w:spacing w:line="360" w:lineRule="auto"/>
        <w:ind w:left="1077" w:firstLine="0"/>
        <w:textAlignment w:val="baseline"/>
        <w:rPr>
          <w:rFonts w:ascii="Calibri" w:eastAsia="Times New Roman" w:hAnsi="Calibri" w:cs="Calibri"/>
          <w:color w:val="3604EE"/>
          <w:sz w:val="24"/>
          <w:szCs w:val="24"/>
          <w:lang w:eastAsia="en-NZ"/>
        </w:rPr>
      </w:pPr>
      <w:r w:rsidRPr="00EC5D3E">
        <w:rPr>
          <w:rFonts w:ascii="Calibri" w:eastAsia="Times New Roman" w:hAnsi="Calibri" w:cs="Calibri"/>
          <w:color w:val="3604EE"/>
          <w:sz w:val="24"/>
          <w:szCs w:val="24"/>
          <w:lang w:eastAsia="en-NZ"/>
        </w:rPr>
        <w:t xml:space="preserve">‘Aremaki Carrington, Kingseat ‘ē te Mānere ‘ī ‘Ākarāna </w:t>
      </w:r>
    </w:p>
    <w:p w14:paraId="01A56538" w14:textId="77777777" w:rsidR="00EE65C2" w:rsidRPr="00EC5D3E" w:rsidRDefault="00EE65C2" w:rsidP="00EE65C2">
      <w:pPr>
        <w:spacing w:line="360" w:lineRule="auto"/>
        <w:ind w:left="1077"/>
        <w:textAlignment w:val="baseline"/>
        <w:rPr>
          <w:rFonts w:ascii="Calibri" w:eastAsia="Times New Roman" w:hAnsi="Calibri" w:cs="Calibri"/>
          <w:color w:val="3604EE"/>
          <w:sz w:val="24"/>
          <w:szCs w:val="24"/>
          <w:lang w:eastAsia="en-NZ"/>
        </w:rPr>
      </w:pPr>
    </w:p>
    <w:p w14:paraId="30AB963F" w14:textId="77777777" w:rsidR="002450DF" w:rsidRPr="00D8784C" w:rsidRDefault="6B8B7A50" w:rsidP="000F3DBD">
      <w:pPr>
        <w:pStyle w:val="ListParagraph"/>
        <w:numPr>
          <w:ilvl w:val="0"/>
          <w:numId w:val="33"/>
        </w:numPr>
        <w:spacing w:before="0" w:after="0" w:line="360" w:lineRule="auto"/>
        <w:ind w:left="714" w:hanging="357"/>
        <w:textAlignment w:val="baseline"/>
        <w:rPr>
          <w:rFonts w:ascii="Calibri" w:eastAsia="Times New Roman" w:hAnsi="Calibri" w:cs="Calibri"/>
          <w:sz w:val="24"/>
          <w:szCs w:val="24"/>
          <w:lang w:eastAsia="en-NZ"/>
        </w:rPr>
      </w:pPr>
      <w:r w:rsidRPr="00D8784C">
        <w:rPr>
          <w:rFonts w:ascii="Calibri" w:eastAsia="Times New Roman" w:hAnsi="Calibri" w:cs="Calibri"/>
          <w:sz w:val="24"/>
          <w:szCs w:val="24"/>
          <w:lang w:eastAsia="en-NZ"/>
        </w:rPr>
        <w:t>Videos of each witness and written versions of what they said, will be on Royal Commission’s website.</w:t>
      </w:r>
    </w:p>
    <w:p w14:paraId="720EBA79" w14:textId="063A96DF" w:rsidR="6B8B7A50" w:rsidRDefault="29125AE5" w:rsidP="000F3DBD">
      <w:pPr>
        <w:pStyle w:val="ListParagraph"/>
        <w:numPr>
          <w:ilvl w:val="0"/>
          <w:numId w:val="33"/>
        </w:numPr>
        <w:spacing w:before="0" w:after="0" w:line="360" w:lineRule="auto"/>
        <w:ind w:left="714" w:hanging="357"/>
        <w:rPr>
          <w:rFonts w:ascii="Calibri" w:eastAsia="Times New Roman" w:hAnsi="Calibri" w:cs="Calibri"/>
          <w:color w:val="3604EE"/>
          <w:sz w:val="24"/>
          <w:szCs w:val="24"/>
          <w:lang w:eastAsia="en-NZ"/>
        </w:rPr>
      </w:pPr>
      <w:r w:rsidRPr="00D8784C">
        <w:rPr>
          <w:rFonts w:ascii="Calibri" w:eastAsia="Times New Roman" w:hAnsi="Calibri" w:cs="Calibri"/>
          <w:color w:val="3604EE"/>
          <w:sz w:val="24"/>
          <w:szCs w:val="24"/>
          <w:lang w:eastAsia="en-NZ"/>
        </w:rPr>
        <w:t xml:space="preserve">Ka kitea te au vītīō/rīpene teata </w:t>
      </w:r>
      <w:r w:rsidR="00EC5D3E" w:rsidRPr="00D8784C">
        <w:rPr>
          <w:rFonts w:ascii="Calibri" w:eastAsia="Times New Roman" w:hAnsi="Calibri" w:cs="Calibri"/>
          <w:color w:val="3604EE"/>
          <w:sz w:val="24"/>
          <w:szCs w:val="24"/>
          <w:lang w:eastAsia="en-NZ"/>
        </w:rPr>
        <w:t>‘ā</w:t>
      </w:r>
      <w:r w:rsidRPr="00D8784C">
        <w:rPr>
          <w:rFonts w:ascii="Calibri" w:eastAsia="Times New Roman" w:hAnsi="Calibri" w:cs="Calibri"/>
          <w:color w:val="3604EE"/>
          <w:sz w:val="24"/>
          <w:szCs w:val="24"/>
          <w:lang w:eastAsia="en-NZ"/>
        </w:rPr>
        <w:t xml:space="preserve"> te au kite tātakita’i</w:t>
      </w:r>
      <w:r w:rsidR="00D8784C">
        <w:rPr>
          <w:rFonts w:ascii="Calibri" w:eastAsia="Times New Roman" w:hAnsi="Calibri" w:cs="Calibri"/>
          <w:color w:val="3604EE"/>
          <w:sz w:val="24"/>
          <w:szCs w:val="24"/>
          <w:lang w:eastAsia="en-NZ"/>
        </w:rPr>
        <w:t>,</w:t>
      </w:r>
      <w:r w:rsidRPr="00D8784C">
        <w:rPr>
          <w:rFonts w:ascii="Calibri" w:eastAsia="Times New Roman" w:hAnsi="Calibri" w:cs="Calibri"/>
          <w:color w:val="3604EE"/>
          <w:sz w:val="24"/>
          <w:szCs w:val="24"/>
          <w:lang w:eastAsia="en-NZ"/>
        </w:rPr>
        <w:t xml:space="preserve"> ‘ē te au tātā’anga ‘ō tā rātou ‘i tuatua, ki runga ‘i te ao-rangi ‘ātuitui- kupenga-roro-uira ‘ā te Royal Commission</w:t>
      </w:r>
      <w:r w:rsidR="00D8784C">
        <w:rPr>
          <w:rFonts w:ascii="Calibri" w:eastAsia="Times New Roman" w:hAnsi="Calibri" w:cs="Calibri"/>
          <w:color w:val="3604EE"/>
          <w:sz w:val="24"/>
          <w:szCs w:val="24"/>
          <w:lang w:eastAsia="en-NZ"/>
        </w:rPr>
        <w:t>.</w:t>
      </w:r>
    </w:p>
    <w:p w14:paraId="29120862" w14:textId="77777777" w:rsidR="004F5F76" w:rsidRDefault="004F5F76" w:rsidP="004F5F76">
      <w:pPr>
        <w:spacing w:line="360" w:lineRule="auto"/>
        <w:rPr>
          <w:rFonts w:ascii="Calibri" w:eastAsia="Times New Roman" w:hAnsi="Calibri" w:cs="Calibri"/>
          <w:color w:val="3604EE"/>
          <w:sz w:val="24"/>
          <w:szCs w:val="24"/>
          <w:lang w:eastAsia="en-NZ"/>
        </w:rPr>
      </w:pPr>
    </w:p>
    <w:p w14:paraId="61F6C836" w14:textId="77777777" w:rsidR="00457A38" w:rsidRPr="004F5F76" w:rsidRDefault="00457A38" w:rsidP="004F5F76">
      <w:pPr>
        <w:spacing w:line="360" w:lineRule="auto"/>
        <w:rPr>
          <w:rFonts w:ascii="Calibri" w:eastAsia="Times New Roman" w:hAnsi="Calibri" w:cs="Calibri"/>
          <w:color w:val="3604EE"/>
          <w:sz w:val="24"/>
          <w:szCs w:val="24"/>
          <w:lang w:eastAsia="en-NZ"/>
        </w:rPr>
      </w:pPr>
    </w:p>
    <w:p w14:paraId="167FF2BA" w14:textId="1DAEBC15" w:rsidR="00CD3F0A" w:rsidRPr="00D8784C" w:rsidRDefault="6B8B7A50" w:rsidP="000F3DBD">
      <w:pPr>
        <w:pStyle w:val="ListParagraph"/>
        <w:numPr>
          <w:ilvl w:val="0"/>
          <w:numId w:val="33"/>
        </w:numPr>
        <w:spacing w:line="360" w:lineRule="auto"/>
        <w:ind w:left="714" w:hanging="357"/>
        <w:textAlignment w:val="baseline"/>
        <w:rPr>
          <w:rFonts w:ascii="Calibri" w:eastAsia="Times New Roman" w:hAnsi="Calibri" w:cs="Calibri"/>
          <w:sz w:val="24"/>
          <w:szCs w:val="24"/>
          <w:lang w:val="en-NZ" w:eastAsia="en-NZ"/>
        </w:rPr>
      </w:pPr>
      <w:r w:rsidRPr="00D8784C">
        <w:rPr>
          <w:rFonts w:ascii="Calibri" w:eastAsia="Times New Roman" w:hAnsi="Calibri" w:cs="Calibri"/>
          <w:sz w:val="24"/>
          <w:szCs w:val="24"/>
          <w:lang w:eastAsia="en-NZ"/>
        </w:rPr>
        <w:lastRenderedPageBreak/>
        <w:t>Many of the things that will be talked about at the hearing we have heard still happens to disabled people, Deaf people and people who experience mental distress.</w:t>
      </w:r>
    </w:p>
    <w:p w14:paraId="4459B763" w14:textId="71C9FAE1" w:rsidR="00CD3F0A" w:rsidRPr="00D8784C" w:rsidRDefault="29125AE5" w:rsidP="000F3DBD">
      <w:pPr>
        <w:pStyle w:val="ListParagraph"/>
        <w:numPr>
          <w:ilvl w:val="0"/>
          <w:numId w:val="33"/>
        </w:numPr>
        <w:spacing w:line="360" w:lineRule="auto"/>
        <w:ind w:left="714" w:hanging="357"/>
        <w:textAlignment w:val="baseline"/>
        <w:rPr>
          <w:rFonts w:ascii="Calibri" w:eastAsia="Times New Roman" w:hAnsi="Calibri" w:cs="Calibri"/>
          <w:color w:val="3604EE"/>
          <w:sz w:val="24"/>
          <w:szCs w:val="24"/>
          <w:lang w:val="en-NZ" w:eastAsia="en-NZ"/>
        </w:rPr>
      </w:pPr>
      <w:r w:rsidRPr="00D8784C">
        <w:rPr>
          <w:rFonts w:ascii="Calibri" w:eastAsia="Times New Roman" w:hAnsi="Calibri" w:cs="Calibri"/>
          <w:color w:val="3604EE"/>
          <w:sz w:val="24"/>
          <w:szCs w:val="24"/>
          <w:lang w:eastAsia="en-NZ"/>
        </w:rPr>
        <w:t xml:space="preserve">Ko te ma’ata’anga ‘ō te au tuatua tā tātou ka ‘akarongo mē tuatua ‘ia ‘i kō ‘i te rōta’i’anga, kua ‘akarongo mātou ē, tē tupu nei rāi teia ki te au tangata makimaki, </w:t>
      </w:r>
      <w:r w:rsidR="00110B85" w:rsidRPr="00D8784C">
        <w:rPr>
          <w:rFonts w:ascii="Calibri" w:eastAsia="Times New Roman" w:hAnsi="Calibri" w:cs="Calibri"/>
          <w:color w:val="3604EE"/>
          <w:sz w:val="24"/>
          <w:szCs w:val="24"/>
          <w:lang w:eastAsia="en-NZ"/>
        </w:rPr>
        <w:t>au tangata Taringa Mu’u,</w:t>
      </w:r>
      <w:r w:rsidRPr="00D8784C">
        <w:rPr>
          <w:rFonts w:ascii="Calibri" w:eastAsia="Times New Roman" w:hAnsi="Calibri" w:cs="Calibri"/>
          <w:color w:val="3604EE"/>
          <w:sz w:val="24"/>
          <w:szCs w:val="24"/>
          <w:lang w:eastAsia="en-NZ"/>
        </w:rPr>
        <w:t xml:space="preserve"> ‘ē te au tangata tei kite ‘i te tū tūmatetenga ‘ō te ora’anga manako. </w:t>
      </w:r>
      <w:r w:rsidRPr="00D8784C">
        <w:rPr>
          <w:rFonts w:ascii="Calibri" w:eastAsia="Times New Roman" w:hAnsi="Calibri" w:cs="Calibri"/>
          <w:color w:val="3604EE"/>
          <w:sz w:val="24"/>
          <w:szCs w:val="24"/>
          <w:lang w:val="en-NZ" w:eastAsia="en-NZ"/>
        </w:rPr>
        <w:t> </w:t>
      </w:r>
    </w:p>
    <w:p w14:paraId="41C8F396" w14:textId="77777777" w:rsidR="00CD3F0A" w:rsidRPr="002A399F" w:rsidRDefault="00CD3F0A" w:rsidP="00D8784C">
      <w:pPr>
        <w:spacing w:line="360" w:lineRule="auto"/>
        <w:ind w:left="357"/>
        <w:textAlignment w:val="baseline"/>
        <w:rPr>
          <w:rFonts w:ascii="Calibri" w:eastAsia="Times New Roman" w:hAnsi="Calibri" w:cs="Calibri"/>
          <w:sz w:val="24"/>
          <w:szCs w:val="24"/>
          <w:lang w:val="en-NZ" w:eastAsia="en-NZ"/>
        </w:rPr>
      </w:pPr>
    </w:p>
    <w:p w14:paraId="5FF404DB" w14:textId="2690D31A" w:rsidR="00CD3F0A" w:rsidRDefault="6B8B7A50" w:rsidP="000F3DBD">
      <w:pPr>
        <w:pStyle w:val="ListParagraph"/>
        <w:numPr>
          <w:ilvl w:val="0"/>
          <w:numId w:val="25"/>
        </w:numPr>
        <w:ind w:left="714" w:hanging="357"/>
        <w:rPr>
          <w:rFonts w:ascii="Calibri" w:eastAsia="Times New Roman" w:hAnsi="Calibri" w:cs="Calibri"/>
          <w:sz w:val="24"/>
          <w:szCs w:val="24"/>
          <w:lang w:eastAsia="en-NZ"/>
        </w:rPr>
      </w:pPr>
      <w:r w:rsidRPr="6B8B7A50">
        <w:rPr>
          <w:rFonts w:ascii="Calibri" w:eastAsia="Times New Roman" w:hAnsi="Calibri" w:cs="Calibri"/>
          <w:sz w:val="24"/>
          <w:szCs w:val="24"/>
          <w:lang w:eastAsia="en-NZ"/>
        </w:rPr>
        <w:t xml:space="preserve">Trigger warning: The content of this hearing may contain explicit descriptions of abuse, </w:t>
      </w:r>
      <w:r w:rsidR="00110B85" w:rsidRPr="6B8B7A50">
        <w:rPr>
          <w:rFonts w:ascii="Calibri" w:eastAsia="Times New Roman" w:hAnsi="Calibri" w:cs="Calibri"/>
          <w:sz w:val="24"/>
          <w:szCs w:val="24"/>
          <w:lang w:eastAsia="en-NZ"/>
        </w:rPr>
        <w:t>harm,</w:t>
      </w:r>
      <w:r w:rsidRPr="6B8B7A50">
        <w:rPr>
          <w:rFonts w:ascii="Calibri" w:eastAsia="Times New Roman" w:hAnsi="Calibri" w:cs="Calibri"/>
          <w:sz w:val="24"/>
          <w:szCs w:val="24"/>
          <w:lang w:eastAsia="en-NZ"/>
        </w:rPr>
        <w:t xml:space="preserve"> and trauma. </w:t>
      </w:r>
    </w:p>
    <w:p w14:paraId="358FD085" w14:textId="572110D1" w:rsidR="6B8B7A50" w:rsidRDefault="29125AE5" w:rsidP="000F3DBD">
      <w:pPr>
        <w:pStyle w:val="ListParagraph"/>
        <w:numPr>
          <w:ilvl w:val="0"/>
          <w:numId w:val="25"/>
        </w:numPr>
        <w:rPr>
          <w:rFonts w:ascii="Calibri" w:eastAsia="Times New Roman" w:hAnsi="Calibri" w:cs="Calibri"/>
          <w:color w:val="3604EE"/>
          <w:sz w:val="24"/>
          <w:szCs w:val="24"/>
          <w:lang w:eastAsia="en-NZ"/>
        </w:rPr>
      </w:pPr>
      <w:r w:rsidRPr="00110B85">
        <w:rPr>
          <w:rFonts w:ascii="Calibri" w:eastAsia="Times New Roman" w:hAnsi="Calibri" w:cs="Calibri"/>
          <w:color w:val="3604EE"/>
          <w:sz w:val="24"/>
          <w:szCs w:val="24"/>
          <w:lang w:eastAsia="en-NZ"/>
        </w:rPr>
        <w:t>Tumu ‘Akamatakite’anga:</w:t>
      </w:r>
      <w:r w:rsidR="00110B85">
        <w:rPr>
          <w:rFonts w:ascii="Calibri" w:eastAsia="Times New Roman" w:hAnsi="Calibri" w:cs="Calibri"/>
          <w:color w:val="3604EE"/>
          <w:sz w:val="24"/>
          <w:szCs w:val="24"/>
          <w:lang w:eastAsia="en-NZ"/>
        </w:rPr>
        <w:t xml:space="preserve"> Ka</w:t>
      </w:r>
      <w:r w:rsidRPr="00110B85">
        <w:rPr>
          <w:rFonts w:ascii="Calibri" w:eastAsia="Times New Roman" w:hAnsi="Calibri" w:cs="Calibri"/>
          <w:color w:val="3604EE"/>
          <w:sz w:val="24"/>
          <w:szCs w:val="24"/>
          <w:lang w:eastAsia="en-NZ"/>
        </w:rPr>
        <w:t xml:space="preserve"> ō mai </w:t>
      </w:r>
      <w:r w:rsidR="006C4CA5">
        <w:rPr>
          <w:rFonts w:ascii="Calibri" w:eastAsia="Times New Roman" w:hAnsi="Calibri" w:cs="Calibri"/>
          <w:color w:val="3604EE"/>
          <w:sz w:val="24"/>
          <w:szCs w:val="24"/>
          <w:lang w:eastAsia="en-NZ"/>
        </w:rPr>
        <w:t xml:space="preserve">pa’a </w:t>
      </w:r>
      <w:r w:rsidRPr="00110B85">
        <w:rPr>
          <w:rFonts w:ascii="Calibri" w:eastAsia="Times New Roman" w:hAnsi="Calibri" w:cs="Calibri"/>
          <w:color w:val="3604EE"/>
          <w:sz w:val="24"/>
          <w:szCs w:val="24"/>
          <w:lang w:eastAsia="en-NZ"/>
        </w:rPr>
        <w:t>tēta’i au mea vinivini ‘ō te ‘akakino’anga, tākinokino’anga ‘ē te vinivini-’ope-kore</w:t>
      </w:r>
      <w:r w:rsidR="00110B85" w:rsidRPr="00110B85">
        <w:rPr>
          <w:rFonts w:ascii="Calibri" w:eastAsia="Times New Roman" w:hAnsi="Calibri" w:cs="Calibri"/>
          <w:color w:val="3604EE"/>
          <w:sz w:val="24"/>
          <w:szCs w:val="24"/>
          <w:lang w:eastAsia="en-NZ"/>
        </w:rPr>
        <w:t xml:space="preserve"> ‘ī roto ‘i </w:t>
      </w:r>
      <w:r w:rsidR="006C4CA5">
        <w:rPr>
          <w:rFonts w:ascii="Calibri" w:eastAsia="Times New Roman" w:hAnsi="Calibri" w:cs="Calibri"/>
          <w:color w:val="3604EE"/>
          <w:sz w:val="24"/>
          <w:szCs w:val="24"/>
          <w:lang w:eastAsia="en-NZ"/>
        </w:rPr>
        <w:t>te au tumu tuatua ‘i</w:t>
      </w:r>
      <w:r w:rsidR="00D67690">
        <w:rPr>
          <w:rFonts w:ascii="Calibri" w:eastAsia="Times New Roman" w:hAnsi="Calibri" w:cs="Calibri"/>
          <w:color w:val="3604EE"/>
          <w:sz w:val="24"/>
          <w:szCs w:val="24"/>
          <w:lang w:eastAsia="en-NZ"/>
        </w:rPr>
        <w:t xml:space="preserve"> kō</w:t>
      </w:r>
      <w:r w:rsidR="006C4CA5">
        <w:rPr>
          <w:rFonts w:ascii="Calibri" w:eastAsia="Times New Roman" w:hAnsi="Calibri" w:cs="Calibri"/>
          <w:color w:val="3604EE"/>
          <w:sz w:val="24"/>
          <w:szCs w:val="24"/>
          <w:lang w:eastAsia="en-NZ"/>
        </w:rPr>
        <w:t xml:space="preserve"> </w:t>
      </w:r>
      <w:r w:rsidR="00110B85" w:rsidRPr="00110B85">
        <w:rPr>
          <w:rFonts w:ascii="Calibri" w:eastAsia="Times New Roman" w:hAnsi="Calibri" w:cs="Calibri"/>
          <w:color w:val="3604EE"/>
          <w:sz w:val="24"/>
          <w:szCs w:val="24"/>
          <w:lang w:eastAsia="en-NZ"/>
        </w:rPr>
        <w:t>teia rōta’i’anga</w:t>
      </w:r>
    </w:p>
    <w:p w14:paraId="646072DA" w14:textId="77777777" w:rsidR="00457A38" w:rsidRPr="00110B85" w:rsidRDefault="00457A38" w:rsidP="00457A38">
      <w:pPr>
        <w:pStyle w:val="ListParagraph"/>
        <w:numPr>
          <w:ilvl w:val="0"/>
          <w:numId w:val="0"/>
        </w:numPr>
        <w:ind w:left="720"/>
        <w:rPr>
          <w:rFonts w:ascii="Calibri" w:eastAsia="Times New Roman" w:hAnsi="Calibri" w:cs="Calibri"/>
          <w:color w:val="3604EE"/>
          <w:sz w:val="24"/>
          <w:szCs w:val="24"/>
          <w:lang w:eastAsia="en-NZ"/>
        </w:rPr>
      </w:pPr>
    </w:p>
    <w:p w14:paraId="72A3D3EC" w14:textId="77777777" w:rsidR="00875AAB" w:rsidRPr="00D67690" w:rsidRDefault="00875AAB" w:rsidP="00D67690">
      <w:pPr>
        <w:ind w:left="924" w:hanging="357"/>
        <w:rPr>
          <w:rFonts w:ascii="Calibri" w:eastAsia="Times New Roman" w:hAnsi="Calibri" w:cs="Calibri"/>
          <w:color w:val="FF0000"/>
          <w:sz w:val="24"/>
          <w:szCs w:val="24"/>
          <w:lang w:eastAsia="en-NZ"/>
        </w:rPr>
      </w:pPr>
    </w:p>
    <w:p w14:paraId="0AC33987" w14:textId="77777777" w:rsidR="000F3DBD" w:rsidRDefault="29125AE5" w:rsidP="000F3DBD">
      <w:pPr>
        <w:spacing w:line="240" w:lineRule="auto"/>
        <w:textAlignment w:val="baseline"/>
        <w:rPr>
          <w:rFonts w:ascii="Calibri" w:eastAsia="Times New Roman" w:hAnsi="Calibri" w:cs="Calibri"/>
          <w:b/>
          <w:bCs/>
          <w:color w:val="0070C0"/>
          <w:sz w:val="36"/>
          <w:szCs w:val="36"/>
          <w:lang w:eastAsia="en-NZ"/>
        </w:rPr>
      </w:pPr>
      <w:bookmarkStart w:id="18" w:name="_Hlk106266370"/>
      <w:r w:rsidRPr="29125AE5">
        <w:rPr>
          <w:rFonts w:ascii="Calibri" w:eastAsia="Times New Roman" w:hAnsi="Calibri" w:cs="Calibri"/>
          <w:b/>
          <w:bCs/>
          <w:sz w:val="36"/>
          <w:szCs w:val="36"/>
          <w:lang w:eastAsia="en-NZ"/>
        </w:rPr>
        <w:t>Background</w:t>
      </w:r>
    </w:p>
    <w:p w14:paraId="2E0A6F91" w14:textId="74EB87BC" w:rsidR="002450DF" w:rsidRDefault="29125AE5" w:rsidP="000F3DBD">
      <w:pPr>
        <w:spacing w:line="240" w:lineRule="auto"/>
        <w:textAlignment w:val="baseline"/>
        <w:rPr>
          <w:rFonts w:ascii="Calibri" w:eastAsia="Times New Roman" w:hAnsi="Calibri" w:cs="Calibri"/>
          <w:b/>
          <w:bCs/>
          <w:color w:val="3604EE"/>
          <w:sz w:val="36"/>
          <w:szCs w:val="36"/>
          <w:lang w:eastAsia="en-NZ"/>
        </w:rPr>
      </w:pPr>
      <w:r w:rsidRPr="006C4CA5">
        <w:rPr>
          <w:rFonts w:ascii="Calibri" w:eastAsia="Times New Roman" w:hAnsi="Calibri" w:cs="Calibri"/>
          <w:b/>
          <w:bCs/>
          <w:color w:val="3604EE"/>
          <w:sz w:val="36"/>
          <w:szCs w:val="36"/>
          <w:lang w:eastAsia="en-NZ"/>
        </w:rPr>
        <w:t>‘I muri ana</w:t>
      </w:r>
    </w:p>
    <w:p w14:paraId="7F1A2C46" w14:textId="77777777" w:rsidR="00457A38" w:rsidRPr="000F3DBD" w:rsidRDefault="00457A38" w:rsidP="000F3DBD">
      <w:pPr>
        <w:spacing w:line="240" w:lineRule="auto"/>
        <w:textAlignment w:val="baseline"/>
        <w:rPr>
          <w:rFonts w:ascii="Calibri" w:eastAsia="Times New Roman" w:hAnsi="Calibri" w:cs="Calibri"/>
          <w:b/>
          <w:bCs/>
          <w:color w:val="0070C0"/>
          <w:sz w:val="36"/>
          <w:szCs w:val="36"/>
          <w:lang w:eastAsia="en-NZ"/>
        </w:rPr>
      </w:pPr>
    </w:p>
    <w:p w14:paraId="109E8FE1" w14:textId="77777777" w:rsidR="004F5F76" w:rsidRPr="006C4CA5" w:rsidRDefault="004F5F76" w:rsidP="002450DF">
      <w:pPr>
        <w:spacing w:line="360" w:lineRule="auto"/>
        <w:textAlignment w:val="baseline"/>
        <w:rPr>
          <w:rFonts w:ascii="Segoe UI" w:eastAsia="Times New Roman" w:hAnsi="Segoe UI" w:cs="Segoe UI"/>
          <w:b/>
          <w:bCs/>
          <w:color w:val="3604EE"/>
          <w:sz w:val="18"/>
          <w:szCs w:val="18"/>
          <w:lang w:val="en-NZ" w:eastAsia="en-NZ"/>
        </w:rPr>
      </w:pPr>
    </w:p>
    <w:p w14:paraId="00729342" w14:textId="0D356A4E" w:rsidR="002450DF" w:rsidRPr="00D67690" w:rsidRDefault="6B8B7A50" w:rsidP="000F3DBD">
      <w:pPr>
        <w:pStyle w:val="ListParagraph"/>
        <w:numPr>
          <w:ilvl w:val="0"/>
          <w:numId w:val="34"/>
        </w:numPr>
        <w:spacing w:line="360" w:lineRule="auto"/>
        <w:ind w:left="714" w:hanging="357"/>
        <w:textAlignment w:val="baseline"/>
        <w:rPr>
          <w:rFonts w:ascii="Calibri" w:eastAsia="Times New Roman" w:hAnsi="Calibri" w:cs="Calibri"/>
          <w:sz w:val="24"/>
          <w:szCs w:val="24"/>
          <w:lang w:val="en-NZ" w:eastAsia="en-NZ"/>
        </w:rPr>
      </w:pPr>
      <w:r w:rsidRPr="00D67690">
        <w:rPr>
          <w:rFonts w:ascii="Calibri" w:eastAsia="Times New Roman" w:hAnsi="Calibri" w:cs="Calibri"/>
          <w:sz w:val="24"/>
          <w:szCs w:val="24"/>
          <w:lang w:eastAsia="en-NZ"/>
        </w:rPr>
        <w:t>In the past, many disabled people, Deaf people</w:t>
      </w:r>
      <w:r w:rsidR="006C4CA5" w:rsidRPr="00D67690">
        <w:rPr>
          <w:rFonts w:ascii="Calibri" w:eastAsia="Times New Roman" w:hAnsi="Calibri" w:cs="Calibri"/>
          <w:sz w:val="24"/>
          <w:szCs w:val="24"/>
          <w:lang w:eastAsia="en-NZ"/>
        </w:rPr>
        <w:t>,</w:t>
      </w:r>
      <w:r w:rsidRPr="00D67690">
        <w:rPr>
          <w:rFonts w:ascii="Calibri" w:eastAsia="Times New Roman" w:hAnsi="Calibri" w:cs="Calibri"/>
          <w:sz w:val="24"/>
          <w:szCs w:val="24"/>
          <w:lang w:eastAsia="en-NZ"/>
        </w:rPr>
        <w:t xml:space="preserve"> and people who experienced mental distress were taken from their families and put into places run by the Government or by religious organisations. </w:t>
      </w:r>
    </w:p>
    <w:p w14:paraId="52AE2B35" w14:textId="33D87351" w:rsidR="004E13F4" w:rsidRDefault="29125AE5" w:rsidP="000F3DBD">
      <w:pPr>
        <w:pStyle w:val="ListParagraph"/>
        <w:numPr>
          <w:ilvl w:val="0"/>
          <w:numId w:val="34"/>
        </w:numPr>
        <w:spacing w:line="360" w:lineRule="auto"/>
        <w:ind w:left="714" w:hanging="357"/>
        <w:textAlignment w:val="baseline"/>
        <w:rPr>
          <w:rFonts w:ascii="Calibri" w:eastAsia="Times New Roman" w:hAnsi="Calibri" w:cs="Calibri"/>
          <w:color w:val="3604EE"/>
          <w:sz w:val="24"/>
          <w:szCs w:val="24"/>
          <w:lang w:val="en-NZ" w:eastAsia="en-NZ"/>
        </w:rPr>
      </w:pPr>
      <w:r w:rsidRPr="00D67690">
        <w:rPr>
          <w:rFonts w:ascii="Calibri" w:eastAsia="Times New Roman" w:hAnsi="Calibri" w:cs="Calibri"/>
          <w:color w:val="3604EE"/>
          <w:sz w:val="24"/>
          <w:szCs w:val="24"/>
          <w:lang w:val="en-NZ" w:eastAsia="en-NZ"/>
        </w:rPr>
        <w:t xml:space="preserve">‘I te tuātau ‘i topa ki muri, </w:t>
      </w:r>
      <w:r w:rsidR="004E13F4" w:rsidRPr="00D67690">
        <w:rPr>
          <w:rFonts w:ascii="Calibri" w:eastAsia="Times New Roman" w:hAnsi="Calibri" w:cs="Calibri"/>
          <w:color w:val="3604EE"/>
          <w:sz w:val="24"/>
          <w:szCs w:val="24"/>
          <w:lang w:val="en-NZ" w:eastAsia="en-NZ"/>
        </w:rPr>
        <w:t>‘e</w:t>
      </w:r>
      <w:r w:rsidRPr="00D67690">
        <w:rPr>
          <w:rFonts w:ascii="Calibri" w:eastAsia="Times New Roman" w:hAnsi="Calibri" w:cs="Calibri"/>
          <w:color w:val="3604EE"/>
          <w:sz w:val="24"/>
          <w:szCs w:val="24"/>
          <w:lang w:val="en-NZ" w:eastAsia="en-NZ"/>
        </w:rPr>
        <w:t xml:space="preserve"> ma’ata</w:t>
      </w:r>
      <w:r w:rsidR="004E13F4" w:rsidRPr="00D67690">
        <w:rPr>
          <w:rFonts w:ascii="Calibri" w:eastAsia="Times New Roman" w:hAnsi="Calibri" w:cs="Calibri"/>
          <w:color w:val="3604EE"/>
          <w:sz w:val="24"/>
          <w:szCs w:val="24"/>
          <w:lang w:val="en-NZ" w:eastAsia="en-NZ"/>
        </w:rPr>
        <w:t xml:space="preserve"> ‘ua atu rāi te </w:t>
      </w:r>
      <w:r w:rsidRPr="00D67690">
        <w:rPr>
          <w:rFonts w:ascii="Calibri" w:eastAsia="Times New Roman" w:hAnsi="Calibri" w:cs="Calibri"/>
          <w:color w:val="3604EE"/>
          <w:sz w:val="24"/>
          <w:szCs w:val="24"/>
          <w:lang w:val="en-NZ" w:eastAsia="en-NZ"/>
        </w:rPr>
        <w:t>au tangata makimaki, au tangata</w:t>
      </w:r>
      <w:r w:rsidR="004E13F4" w:rsidRPr="00D67690">
        <w:rPr>
          <w:rFonts w:ascii="Calibri" w:eastAsia="Times New Roman" w:hAnsi="Calibri" w:cs="Calibri"/>
          <w:color w:val="3604EE"/>
          <w:sz w:val="24"/>
          <w:szCs w:val="24"/>
          <w:lang w:val="en-NZ" w:eastAsia="en-NZ"/>
        </w:rPr>
        <w:t xml:space="preserve"> Taringa Mu’u,</w:t>
      </w:r>
      <w:r w:rsidRPr="00D67690">
        <w:rPr>
          <w:rFonts w:ascii="Calibri" w:eastAsia="Times New Roman" w:hAnsi="Calibri" w:cs="Calibri"/>
          <w:color w:val="3604EE"/>
          <w:sz w:val="24"/>
          <w:szCs w:val="24"/>
          <w:lang w:val="en-NZ" w:eastAsia="en-NZ"/>
        </w:rPr>
        <w:t xml:space="preserve"> ‘ē te au tangata tei kite ‘i te tū tūmatetenga ‘ō te ora’anga manako</w:t>
      </w:r>
      <w:r w:rsidR="004E13F4" w:rsidRPr="00D67690">
        <w:rPr>
          <w:rFonts w:ascii="Calibri" w:eastAsia="Times New Roman" w:hAnsi="Calibri" w:cs="Calibri"/>
          <w:color w:val="3604EE"/>
          <w:sz w:val="24"/>
          <w:szCs w:val="24"/>
          <w:lang w:val="en-NZ" w:eastAsia="en-NZ"/>
        </w:rPr>
        <w:t xml:space="preserve"> tei </w:t>
      </w:r>
      <w:r w:rsidRPr="00D67690">
        <w:rPr>
          <w:rFonts w:ascii="Calibri" w:eastAsia="Times New Roman" w:hAnsi="Calibri" w:cs="Calibri"/>
          <w:color w:val="3604EE"/>
          <w:sz w:val="24"/>
          <w:szCs w:val="24"/>
          <w:lang w:val="en-NZ" w:eastAsia="en-NZ"/>
        </w:rPr>
        <w:t>‘apaina-kē’ia mei tō rātou au kōpū tangata</w:t>
      </w:r>
      <w:r w:rsidR="004E13F4" w:rsidRPr="00D67690">
        <w:rPr>
          <w:rFonts w:ascii="Calibri" w:eastAsia="Times New Roman" w:hAnsi="Calibri" w:cs="Calibri"/>
          <w:color w:val="3604EE"/>
          <w:sz w:val="24"/>
          <w:szCs w:val="24"/>
          <w:lang w:val="en-NZ" w:eastAsia="en-NZ"/>
        </w:rPr>
        <w:t>,</w:t>
      </w:r>
      <w:r w:rsidRPr="00D67690">
        <w:rPr>
          <w:rFonts w:ascii="Calibri" w:eastAsia="Times New Roman" w:hAnsi="Calibri" w:cs="Calibri"/>
          <w:color w:val="3604EE"/>
          <w:sz w:val="24"/>
          <w:szCs w:val="24"/>
          <w:lang w:val="en-NZ" w:eastAsia="en-NZ"/>
        </w:rPr>
        <w:t xml:space="preserve"> ‘ē kua tukuna’ia ki roto ‘i te au ngā’i tei ‘akateretere’ia ‘ē te Kavamani mē kore ‘ē te au tā’okota’i’anga ‘ākono’anga pure.</w:t>
      </w:r>
    </w:p>
    <w:p w14:paraId="11CCAA7E" w14:textId="77777777" w:rsidR="004F5F76" w:rsidRPr="00D67690" w:rsidRDefault="004F5F76" w:rsidP="004F5F76">
      <w:pPr>
        <w:pStyle w:val="ListParagraph"/>
        <w:numPr>
          <w:ilvl w:val="0"/>
          <w:numId w:val="0"/>
        </w:numPr>
        <w:spacing w:line="360" w:lineRule="auto"/>
        <w:ind w:left="714"/>
        <w:textAlignment w:val="baseline"/>
        <w:rPr>
          <w:rFonts w:ascii="Calibri" w:eastAsia="Times New Roman" w:hAnsi="Calibri" w:cs="Calibri"/>
          <w:color w:val="3604EE"/>
          <w:sz w:val="24"/>
          <w:szCs w:val="24"/>
          <w:lang w:val="en-NZ" w:eastAsia="en-NZ"/>
        </w:rPr>
      </w:pPr>
    </w:p>
    <w:p w14:paraId="7C34F41E" w14:textId="5F0A8483" w:rsidR="002450DF" w:rsidRPr="00D67690" w:rsidRDefault="6B8B7A50" w:rsidP="000F3DBD">
      <w:pPr>
        <w:pStyle w:val="ListParagraph"/>
        <w:numPr>
          <w:ilvl w:val="0"/>
          <w:numId w:val="34"/>
        </w:numPr>
        <w:spacing w:line="360" w:lineRule="auto"/>
        <w:ind w:left="714" w:hanging="357"/>
        <w:textAlignment w:val="baseline"/>
        <w:rPr>
          <w:rFonts w:ascii="Calibri" w:eastAsia="Times New Roman" w:hAnsi="Calibri" w:cs="Calibri"/>
          <w:sz w:val="24"/>
          <w:szCs w:val="24"/>
          <w:lang w:val="en-NZ" w:eastAsia="en-NZ"/>
        </w:rPr>
      </w:pPr>
      <w:r w:rsidRPr="00D67690">
        <w:rPr>
          <w:rFonts w:ascii="Calibri" w:eastAsia="Times New Roman" w:hAnsi="Calibri" w:cs="Calibri"/>
          <w:sz w:val="24"/>
          <w:szCs w:val="24"/>
          <w:lang w:eastAsia="en-NZ"/>
        </w:rPr>
        <w:t>Parents were made to feel that this was the right thing to do for their children. </w:t>
      </w:r>
    </w:p>
    <w:p w14:paraId="7AB932F0" w14:textId="12991705" w:rsidR="004F5F76" w:rsidRDefault="29125AE5" w:rsidP="000F3DBD">
      <w:pPr>
        <w:pStyle w:val="ListParagraph"/>
        <w:numPr>
          <w:ilvl w:val="0"/>
          <w:numId w:val="34"/>
        </w:numPr>
        <w:spacing w:line="360" w:lineRule="auto"/>
        <w:ind w:left="714" w:hanging="357"/>
        <w:textAlignment w:val="baseline"/>
        <w:rPr>
          <w:rFonts w:ascii="Calibri" w:eastAsia="Times New Roman" w:hAnsi="Calibri" w:cs="Calibri"/>
          <w:color w:val="3604EE"/>
          <w:sz w:val="24"/>
          <w:szCs w:val="24"/>
          <w:lang w:val="en-NZ" w:eastAsia="en-NZ"/>
        </w:rPr>
      </w:pPr>
      <w:r w:rsidRPr="00D67690">
        <w:rPr>
          <w:rFonts w:ascii="Calibri" w:eastAsia="Times New Roman" w:hAnsi="Calibri" w:cs="Calibri"/>
          <w:color w:val="3604EE"/>
          <w:sz w:val="24"/>
          <w:szCs w:val="24"/>
          <w:lang w:val="en-NZ" w:eastAsia="en-NZ"/>
        </w:rPr>
        <w:t>Kua ma’ani’ia te au metua kia ‘irinaki ē, ko te mea tika teia kia rave rātou nō tā rātou au tamariki. </w:t>
      </w:r>
    </w:p>
    <w:p w14:paraId="2D9A3DE1" w14:textId="77777777" w:rsidR="00457A38" w:rsidRDefault="00457A38" w:rsidP="00457A38">
      <w:pPr>
        <w:spacing w:line="360" w:lineRule="auto"/>
        <w:textAlignment w:val="baseline"/>
        <w:rPr>
          <w:rFonts w:ascii="Calibri" w:eastAsia="Times New Roman" w:hAnsi="Calibri" w:cs="Calibri"/>
          <w:color w:val="3604EE"/>
          <w:sz w:val="24"/>
          <w:szCs w:val="24"/>
          <w:lang w:val="en-NZ" w:eastAsia="en-NZ"/>
        </w:rPr>
      </w:pPr>
    </w:p>
    <w:p w14:paraId="7A31FEB7" w14:textId="77777777" w:rsidR="00457A38" w:rsidRPr="00457A38" w:rsidRDefault="00457A38" w:rsidP="00457A38">
      <w:pPr>
        <w:spacing w:line="360" w:lineRule="auto"/>
        <w:textAlignment w:val="baseline"/>
        <w:rPr>
          <w:rFonts w:ascii="Calibri" w:eastAsia="Times New Roman" w:hAnsi="Calibri" w:cs="Calibri"/>
          <w:color w:val="3604EE"/>
          <w:sz w:val="24"/>
          <w:szCs w:val="24"/>
          <w:lang w:val="en-NZ" w:eastAsia="en-NZ"/>
        </w:rPr>
      </w:pPr>
    </w:p>
    <w:p w14:paraId="6087479A" w14:textId="77777777" w:rsidR="00D67690" w:rsidRDefault="6B8B7A50" w:rsidP="000F3DBD">
      <w:pPr>
        <w:pStyle w:val="ListParagraph"/>
        <w:numPr>
          <w:ilvl w:val="0"/>
          <w:numId w:val="34"/>
        </w:numPr>
        <w:spacing w:line="360" w:lineRule="auto"/>
        <w:ind w:left="714" w:hanging="357"/>
        <w:textAlignment w:val="baseline"/>
        <w:rPr>
          <w:rFonts w:ascii="Calibri" w:eastAsia="Times New Roman" w:hAnsi="Calibri" w:cs="Calibri"/>
          <w:sz w:val="24"/>
          <w:szCs w:val="24"/>
          <w:lang w:val="en-NZ" w:eastAsia="en-NZ"/>
        </w:rPr>
      </w:pPr>
      <w:r w:rsidRPr="00D67690">
        <w:rPr>
          <w:rFonts w:ascii="Calibri" w:eastAsia="Times New Roman" w:hAnsi="Calibri" w:cs="Calibri"/>
          <w:sz w:val="24"/>
          <w:szCs w:val="24"/>
          <w:lang w:eastAsia="en-NZ"/>
        </w:rPr>
        <w:lastRenderedPageBreak/>
        <w:t>The medical model of disability of the time thought that disabled people required ‘fixing’.</w:t>
      </w:r>
      <w:r w:rsidRPr="00D67690">
        <w:rPr>
          <w:rFonts w:ascii="Calibri" w:eastAsia="Times New Roman" w:hAnsi="Calibri" w:cs="Calibri"/>
          <w:sz w:val="24"/>
          <w:szCs w:val="24"/>
          <w:lang w:val="en-NZ" w:eastAsia="en-NZ"/>
        </w:rPr>
        <w:t> </w:t>
      </w:r>
    </w:p>
    <w:p w14:paraId="0757F5DF" w14:textId="2C554093" w:rsidR="002A0AEA" w:rsidRPr="000F3DBD" w:rsidRDefault="29125AE5" w:rsidP="000F3DBD">
      <w:pPr>
        <w:pStyle w:val="ListParagraph"/>
        <w:numPr>
          <w:ilvl w:val="0"/>
          <w:numId w:val="34"/>
        </w:numPr>
        <w:spacing w:line="360" w:lineRule="auto"/>
        <w:ind w:left="714" w:hanging="357"/>
        <w:textAlignment w:val="baseline"/>
        <w:rPr>
          <w:rFonts w:ascii="Calibri" w:eastAsia="Times New Roman" w:hAnsi="Calibri" w:cs="Calibri"/>
          <w:sz w:val="24"/>
          <w:szCs w:val="24"/>
          <w:lang w:val="en-NZ" w:eastAsia="en-NZ"/>
        </w:rPr>
      </w:pPr>
      <w:r w:rsidRPr="00D67690">
        <w:rPr>
          <w:rFonts w:ascii="Calibri" w:eastAsia="Times New Roman" w:hAnsi="Calibri" w:cs="Calibri"/>
          <w:color w:val="3604EE"/>
          <w:sz w:val="24"/>
          <w:szCs w:val="24"/>
          <w:lang w:val="en-NZ" w:eastAsia="en-NZ"/>
        </w:rPr>
        <w:t xml:space="preserve">Ko te ‘ākara’anga ‘akatūtū ‘ā te Marae Ora ‘ō te tu’anga makimaki ‘ī tē reira tuātau, kua manako rātou ‘ē ka anoano’ia te aronga makimaki kia ma’ani’ia.  </w:t>
      </w:r>
    </w:p>
    <w:p w14:paraId="5D9B0B23" w14:textId="77777777" w:rsidR="000F3DBD" w:rsidRPr="00D67690" w:rsidRDefault="000F3DBD" w:rsidP="000F3DBD">
      <w:pPr>
        <w:pStyle w:val="ListParagraph"/>
        <w:numPr>
          <w:ilvl w:val="0"/>
          <w:numId w:val="0"/>
        </w:numPr>
        <w:spacing w:line="360" w:lineRule="auto"/>
        <w:ind w:left="714"/>
        <w:textAlignment w:val="baseline"/>
        <w:rPr>
          <w:rFonts w:ascii="Calibri" w:eastAsia="Times New Roman" w:hAnsi="Calibri" w:cs="Calibri"/>
          <w:sz w:val="24"/>
          <w:szCs w:val="24"/>
          <w:lang w:val="en-NZ" w:eastAsia="en-NZ"/>
        </w:rPr>
      </w:pPr>
    </w:p>
    <w:p w14:paraId="1CD33935" w14:textId="77777777" w:rsidR="002450DF" w:rsidRPr="00D67690" w:rsidRDefault="6B8B7A50" w:rsidP="000F3DBD">
      <w:pPr>
        <w:pStyle w:val="ListParagraph"/>
        <w:numPr>
          <w:ilvl w:val="0"/>
          <w:numId w:val="34"/>
        </w:numPr>
        <w:spacing w:line="360" w:lineRule="auto"/>
        <w:ind w:left="714" w:hanging="357"/>
        <w:textAlignment w:val="baseline"/>
        <w:rPr>
          <w:rFonts w:ascii="Calibri" w:eastAsia="Times New Roman" w:hAnsi="Calibri" w:cs="Calibri"/>
          <w:sz w:val="24"/>
          <w:szCs w:val="24"/>
          <w:lang w:val="en-NZ" w:eastAsia="en-NZ"/>
        </w:rPr>
      </w:pPr>
      <w:r w:rsidRPr="00D67690">
        <w:rPr>
          <w:rFonts w:ascii="Calibri" w:eastAsia="Times New Roman" w:hAnsi="Calibri" w:cs="Calibri"/>
          <w:sz w:val="24"/>
          <w:szCs w:val="24"/>
          <w:lang w:eastAsia="en-NZ"/>
        </w:rPr>
        <w:t>Some children went into care and stayed there for many years, and some their whole lives. </w:t>
      </w:r>
      <w:r w:rsidRPr="00D67690">
        <w:rPr>
          <w:rFonts w:ascii="Calibri" w:eastAsia="Times New Roman" w:hAnsi="Calibri" w:cs="Calibri"/>
          <w:sz w:val="24"/>
          <w:szCs w:val="24"/>
          <w:lang w:val="en-NZ" w:eastAsia="en-NZ"/>
        </w:rPr>
        <w:t> </w:t>
      </w:r>
    </w:p>
    <w:p w14:paraId="1F2223CD" w14:textId="2DE4091D" w:rsidR="002A0AEA" w:rsidRDefault="29125AE5" w:rsidP="000F3DBD">
      <w:pPr>
        <w:pStyle w:val="ListParagraph"/>
        <w:numPr>
          <w:ilvl w:val="0"/>
          <w:numId w:val="34"/>
        </w:numPr>
        <w:spacing w:line="360" w:lineRule="auto"/>
        <w:ind w:left="714" w:hanging="357"/>
        <w:rPr>
          <w:rFonts w:ascii="Calibri" w:eastAsia="Times New Roman" w:hAnsi="Calibri" w:cs="Calibri"/>
          <w:color w:val="3604EE"/>
          <w:sz w:val="24"/>
          <w:szCs w:val="24"/>
          <w:lang w:val="en-NZ" w:eastAsia="en-NZ"/>
        </w:rPr>
      </w:pPr>
      <w:r w:rsidRPr="00D67690">
        <w:rPr>
          <w:rFonts w:ascii="Calibri" w:eastAsia="Times New Roman" w:hAnsi="Calibri" w:cs="Calibri"/>
          <w:color w:val="3604EE"/>
          <w:sz w:val="24"/>
          <w:szCs w:val="24"/>
          <w:lang w:val="en-NZ" w:eastAsia="en-NZ"/>
        </w:rPr>
        <w:t>Kō tēta’i pa</w:t>
      </w:r>
      <w:r w:rsidR="002A0AEA" w:rsidRPr="00D67690">
        <w:rPr>
          <w:rFonts w:ascii="Calibri" w:eastAsia="Times New Roman" w:hAnsi="Calibri" w:cs="Calibri"/>
          <w:color w:val="3604EE"/>
          <w:sz w:val="24"/>
          <w:szCs w:val="24"/>
          <w:lang w:val="en-NZ" w:eastAsia="en-NZ"/>
        </w:rPr>
        <w:t>e</w:t>
      </w:r>
      <w:r w:rsidRPr="00D67690">
        <w:rPr>
          <w:rFonts w:ascii="Calibri" w:eastAsia="Times New Roman" w:hAnsi="Calibri" w:cs="Calibri"/>
          <w:color w:val="3604EE"/>
          <w:sz w:val="24"/>
          <w:szCs w:val="24"/>
          <w:lang w:val="en-NZ" w:eastAsia="en-NZ"/>
        </w:rPr>
        <w:t xml:space="preserve"> ‘i te au tamariki tei ‘aere ki roto ‘ī teia au ngā’i ‘ākono, kua no’o rātou ki</w:t>
      </w:r>
      <w:r w:rsidR="002A0AEA" w:rsidRPr="00D67690">
        <w:rPr>
          <w:rFonts w:ascii="Calibri" w:eastAsia="Times New Roman" w:hAnsi="Calibri" w:cs="Calibri"/>
          <w:color w:val="3604EE"/>
          <w:sz w:val="24"/>
          <w:szCs w:val="24"/>
          <w:lang w:val="en-NZ" w:eastAsia="en-NZ"/>
        </w:rPr>
        <w:t xml:space="preserve"> </w:t>
      </w:r>
      <w:r w:rsidRPr="00D67690">
        <w:rPr>
          <w:rFonts w:ascii="Calibri" w:eastAsia="Times New Roman" w:hAnsi="Calibri" w:cs="Calibri"/>
          <w:color w:val="3604EE"/>
          <w:sz w:val="24"/>
          <w:szCs w:val="24"/>
          <w:lang w:val="en-NZ" w:eastAsia="en-NZ"/>
        </w:rPr>
        <w:t>reira nō tēta’i au roa’anga mata’iti, ‘ē ko tēta’i pae nō tō te roa’anga ‘ō tō rātou ora’anga.</w:t>
      </w:r>
    </w:p>
    <w:p w14:paraId="203E74FB" w14:textId="77777777" w:rsidR="004F5F76" w:rsidRPr="007A0788" w:rsidRDefault="004F5F76" w:rsidP="004F5F76">
      <w:pPr>
        <w:pStyle w:val="ListParagraph"/>
        <w:numPr>
          <w:ilvl w:val="0"/>
          <w:numId w:val="0"/>
        </w:numPr>
        <w:spacing w:line="360" w:lineRule="auto"/>
        <w:ind w:left="714"/>
        <w:rPr>
          <w:rFonts w:ascii="Calibri" w:eastAsia="Times New Roman" w:hAnsi="Calibri" w:cs="Calibri"/>
          <w:color w:val="3604EE"/>
          <w:sz w:val="24"/>
          <w:szCs w:val="24"/>
          <w:lang w:val="en-NZ" w:eastAsia="en-NZ"/>
        </w:rPr>
      </w:pPr>
    </w:p>
    <w:bookmarkEnd w:id="18"/>
    <w:p w14:paraId="2074E259" w14:textId="7DB34F9A" w:rsidR="6B8B7A50" w:rsidRPr="007A0788" w:rsidRDefault="6B8B7A50" w:rsidP="000F3DBD">
      <w:pPr>
        <w:pStyle w:val="ListParagraph"/>
        <w:numPr>
          <w:ilvl w:val="0"/>
          <w:numId w:val="34"/>
        </w:numPr>
        <w:spacing w:line="360" w:lineRule="auto"/>
        <w:ind w:left="714" w:hanging="357"/>
        <w:rPr>
          <w:rFonts w:ascii="Calibri" w:eastAsia="Times New Roman" w:hAnsi="Calibri" w:cs="Calibri"/>
          <w:sz w:val="24"/>
          <w:szCs w:val="24"/>
          <w:lang w:val="en-NZ" w:eastAsia="en-NZ"/>
        </w:rPr>
      </w:pPr>
      <w:r w:rsidRPr="007A0788">
        <w:rPr>
          <w:rFonts w:ascii="Calibri" w:eastAsia="Times New Roman" w:hAnsi="Calibri" w:cs="Calibri"/>
          <w:sz w:val="24"/>
          <w:szCs w:val="24"/>
          <w:lang w:eastAsia="en-NZ"/>
        </w:rPr>
        <w:t>Others left and went straight into other places of care. Some are still in these places today.</w:t>
      </w:r>
      <w:r w:rsidRPr="007A0788">
        <w:rPr>
          <w:rFonts w:ascii="Calibri" w:eastAsia="Times New Roman" w:hAnsi="Calibri" w:cs="Calibri"/>
          <w:sz w:val="24"/>
          <w:szCs w:val="24"/>
          <w:lang w:val="en-NZ" w:eastAsia="en-NZ"/>
        </w:rPr>
        <w:t> </w:t>
      </w:r>
    </w:p>
    <w:p w14:paraId="451BFA0E" w14:textId="67023D80" w:rsidR="6B8B7A50" w:rsidRPr="007A0788" w:rsidRDefault="002A0AEA" w:rsidP="000F3DBD">
      <w:pPr>
        <w:pStyle w:val="ListParagraph"/>
        <w:numPr>
          <w:ilvl w:val="0"/>
          <w:numId w:val="34"/>
        </w:numPr>
        <w:spacing w:line="360" w:lineRule="auto"/>
        <w:ind w:left="714" w:hanging="357"/>
        <w:rPr>
          <w:rFonts w:ascii="Calibri" w:eastAsia="Times New Roman" w:hAnsi="Calibri" w:cs="Calibri"/>
          <w:color w:val="3604EE"/>
          <w:sz w:val="24"/>
          <w:szCs w:val="24"/>
          <w:lang w:val="en-NZ" w:eastAsia="en-NZ"/>
        </w:rPr>
      </w:pPr>
      <w:r w:rsidRPr="007A0788">
        <w:rPr>
          <w:rFonts w:ascii="Calibri" w:eastAsia="Times New Roman" w:hAnsi="Calibri" w:cs="Calibri"/>
          <w:color w:val="3604EE"/>
          <w:sz w:val="24"/>
          <w:szCs w:val="24"/>
          <w:lang w:val="en-NZ" w:eastAsia="en-NZ"/>
        </w:rPr>
        <w:t>Kua</w:t>
      </w:r>
      <w:r w:rsidR="29125AE5" w:rsidRPr="007A0788">
        <w:rPr>
          <w:rFonts w:ascii="Calibri" w:eastAsia="Times New Roman" w:hAnsi="Calibri" w:cs="Calibri"/>
          <w:color w:val="3604EE"/>
          <w:sz w:val="24"/>
          <w:szCs w:val="24"/>
          <w:lang w:val="en-NZ" w:eastAsia="en-NZ"/>
        </w:rPr>
        <w:t xml:space="preserve"> ‘akaruke</w:t>
      </w:r>
      <w:r w:rsidR="00751DD6" w:rsidRPr="007A0788">
        <w:rPr>
          <w:rFonts w:ascii="Calibri" w:eastAsia="Times New Roman" w:hAnsi="Calibri" w:cs="Calibri"/>
          <w:color w:val="3604EE"/>
          <w:sz w:val="24"/>
          <w:szCs w:val="24"/>
          <w:lang w:val="en-NZ" w:eastAsia="en-NZ"/>
        </w:rPr>
        <w:t xml:space="preserve"> tēta’i pae,</w:t>
      </w:r>
      <w:r w:rsidR="29125AE5" w:rsidRPr="007A0788">
        <w:rPr>
          <w:rFonts w:ascii="Calibri" w:eastAsia="Times New Roman" w:hAnsi="Calibri" w:cs="Calibri"/>
          <w:color w:val="3604EE"/>
          <w:sz w:val="24"/>
          <w:szCs w:val="24"/>
          <w:lang w:val="en-NZ" w:eastAsia="en-NZ"/>
        </w:rPr>
        <w:t xml:space="preserve"> ‘ē kua ‘āere tika atu ki roto ‘ī tēta’i au ngā’i ‘ākono</w:t>
      </w:r>
      <w:r w:rsidR="00751DD6" w:rsidRPr="007A0788">
        <w:rPr>
          <w:rFonts w:ascii="Calibri" w:eastAsia="Times New Roman" w:hAnsi="Calibri" w:cs="Calibri"/>
          <w:color w:val="3604EE"/>
          <w:sz w:val="24"/>
          <w:szCs w:val="24"/>
          <w:lang w:val="en-NZ" w:eastAsia="en-NZ"/>
        </w:rPr>
        <w:t xml:space="preserve"> kē</w:t>
      </w:r>
      <w:r w:rsidR="29125AE5" w:rsidRPr="007A0788">
        <w:rPr>
          <w:rFonts w:ascii="Calibri" w:eastAsia="Times New Roman" w:hAnsi="Calibri" w:cs="Calibri"/>
          <w:color w:val="3604EE"/>
          <w:sz w:val="24"/>
          <w:szCs w:val="24"/>
          <w:lang w:val="en-NZ" w:eastAsia="en-NZ"/>
        </w:rPr>
        <w:t xml:space="preserve">. Tei roto rāi tēta’i pae ‘ī teia au ngā’i ‘ī teia rā. </w:t>
      </w:r>
    </w:p>
    <w:p w14:paraId="5BFE5155" w14:textId="77777777" w:rsidR="00751DD6" w:rsidRPr="006C4CA5" w:rsidRDefault="00751DD6" w:rsidP="00751DD6">
      <w:pPr>
        <w:spacing w:line="360" w:lineRule="auto"/>
        <w:ind w:left="360"/>
        <w:rPr>
          <w:rFonts w:ascii="Calibri" w:eastAsia="Times New Roman" w:hAnsi="Calibri" w:cs="Calibri"/>
          <w:color w:val="3604EE"/>
          <w:sz w:val="24"/>
          <w:szCs w:val="24"/>
          <w:lang w:val="en-NZ" w:eastAsia="en-NZ"/>
        </w:rPr>
      </w:pPr>
    </w:p>
    <w:p w14:paraId="71216C64" w14:textId="4683110E" w:rsidR="00AE478C" w:rsidRPr="007A0788" w:rsidRDefault="6B8B7A50" w:rsidP="000F3DBD">
      <w:pPr>
        <w:pStyle w:val="ListParagraph"/>
        <w:numPr>
          <w:ilvl w:val="0"/>
          <w:numId w:val="34"/>
        </w:numPr>
        <w:spacing w:line="360" w:lineRule="auto"/>
        <w:ind w:left="714" w:hanging="357"/>
        <w:textAlignment w:val="baseline"/>
        <w:rPr>
          <w:rFonts w:ascii="Calibri" w:eastAsia="Times New Roman" w:hAnsi="Calibri" w:cs="Calibri"/>
          <w:sz w:val="24"/>
          <w:szCs w:val="24"/>
          <w:lang w:val="en-NZ" w:eastAsia="en-NZ"/>
        </w:rPr>
      </w:pPr>
      <w:r w:rsidRPr="007A0788">
        <w:rPr>
          <w:rFonts w:ascii="Calibri" w:eastAsia="Times New Roman" w:hAnsi="Calibri" w:cs="Calibri"/>
          <w:sz w:val="24"/>
          <w:szCs w:val="24"/>
          <w:lang w:eastAsia="en-NZ"/>
        </w:rPr>
        <w:t>Being put in care often meant being removed from family, segregated from community, denied culture, language, identity</w:t>
      </w:r>
      <w:r w:rsidR="00751DD6" w:rsidRPr="007A0788">
        <w:rPr>
          <w:rFonts w:ascii="Calibri" w:eastAsia="Times New Roman" w:hAnsi="Calibri" w:cs="Calibri"/>
          <w:sz w:val="24"/>
          <w:szCs w:val="24"/>
          <w:lang w:eastAsia="en-NZ"/>
        </w:rPr>
        <w:t>,</w:t>
      </w:r>
      <w:r w:rsidRPr="007A0788">
        <w:rPr>
          <w:rFonts w:ascii="Calibri" w:eastAsia="Times New Roman" w:hAnsi="Calibri" w:cs="Calibri"/>
          <w:sz w:val="24"/>
          <w:szCs w:val="24"/>
          <w:lang w:eastAsia="en-NZ"/>
        </w:rPr>
        <w:t xml:space="preserve"> and whakapapa.</w:t>
      </w:r>
    </w:p>
    <w:p w14:paraId="549646B8" w14:textId="73B6F74F" w:rsidR="00AE478C" w:rsidRPr="007A0788" w:rsidRDefault="29125AE5" w:rsidP="000F3DBD">
      <w:pPr>
        <w:pStyle w:val="ListParagraph"/>
        <w:numPr>
          <w:ilvl w:val="0"/>
          <w:numId w:val="34"/>
        </w:numPr>
        <w:spacing w:line="360" w:lineRule="auto"/>
        <w:ind w:left="714" w:hanging="357"/>
        <w:textAlignment w:val="baseline"/>
        <w:rPr>
          <w:rFonts w:ascii="Calibri" w:eastAsia="Times New Roman" w:hAnsi="Calibri" w:cs="Calibri"/>
          <w:color w:val="3604EE"/>
          <w:sz w:val="24"/>
          <w:szCs w:val="24"/>
          <w:lang w:val="en-NZ" w:eastAsia="en-NZ"/>
        </w:rPr>
      </w:pPr>
      <w:r w:rsidRPr="007A0788">
        <w:rPr>
          <w:rFonts w:ascii="Calibri" w:eastAsia="Times New Roman" w:hAnsi="Calibri" w:cs="Calibri"/>
          <w:color w:val="3604EE"/>
          <w:sz w:val="24"/>
          <w:szCs w:val="24"/>
          <w:lang w:eastAsia="en-NZ"/>
        </w:rPr>
        <w:t>Ko te</w:t>
      </w:r>
      <w:r w:rsidR="00751DD6" w:rsidRPr="007A0788">
        <w:rPr>
          <w:rFonts w:ascii="Calibri" w:eastAsia="Times New Roman" w:hAnsi="Calibri" w:cs="Calibri"/>
          <w:color w:val="3604EE"/>
          <w:sz w:val="24"/>
          <w:szCs w:val="24"/>
          <w:lang w:eastAsia="en-NZ"/>
        </w:rPr>
        <w:t>’āite’anga ‘i te</w:t>
      </w:r>
      <w:r w:rsidRPr="007A0788">
        <w:rPr>
          <w:rFonts w:ascii="Calibri" w:eastAsia="Times New Roman" w:hAnsi="Calibri" w:cs="Calibri"/>
          <w:color w:val="3604EE"/>
          <w:sz w:val="24"/>
          <w:szCs w:val="24"/>
          <w:lang w:eastAsia="en-NZ"/>
        </w:rPr>
        <w:t xml:space="preserve"> tuku putuputu ki roto ‘ī teia au ngā’i</w:t>
      </w:r>
      <w:r w:rsidR="00751DD6" w:rsidRPr="007A0788">
        <w:rPr>
          <w:rFonts w:ascii="Calibri" w:eastAsia="Times New Roman" w:hAnsi="Calibri" w:cs="Calibri"/>
          <w:color w:val="3604EE"/>
          <w:sz w:val="24"/>
          <w:szCs w:val="24"/>
          <w:lang w:eastAsia="en-NZ"/>
        </w:rPr>
        <w:t xml:space="preserve"> </w:t>
      </w:r>
      <w:r w:rsidRPr="007A0788">
        <w:rPr>
          <w:rFonts w:ascii="Calibri" w:eastAsia="Times New Roman" w:hAnsi="Calibri" w:cs="Calibri"/>
          <w:color w:val="3604EE"/>
          <w:sz w:val="24"/>
          <w:szCs w:val="24"/>
          <w:lang w:eastAsia="en-NZ"/>
        </w:rPr>
        <w:t xml:space="preserve">‘ākono, </w:t>
      </w:r>
      <w:r w:rsidR="00751DD6" w:rsidRPr="007A0788">
        <w:rPr>
          <w:rFonts w:ascii="Calibri" w:eastAsia="Times New Roman" w:hAnsi="Calibri" w:cs="Calibri"/>
          <w:color w:val="3604EE"/>
          <w:sz w:val="24"/>
          <w:szCs w:val="24"/>
          <w:lang w:eastAsia="en-NZ"/>
        </w:rPr>
        <w:t>ko</w:t>
      </w:r>
      <w:r w:rsidR="00A402D6" w:rsidRPr="007A0788">
        <w:rPr>
          <w:rFonts w:ascii="Calibri" w:eastAsia="Times New Roman" w:hAnsi="Calibri" w:cs="Calibri"/>
          <w:color w:val="3604EE"/>
          <w:sz w:val="24"/>
          <w:szCs w:val="24"/>
          <w:lang w:eastAsia="en-NZ"/>
        </w:rPr>
        <w:t>ia ‘oki, ko</w:t>
      </w:r>
      <w:r w:rsidR="00751DD6" w:rsidRPr="007A0788">
        <w:rPr>
          <w:rFonts w:ascii="Calibri" w:eastAsia="Times New Roman" w:hAnsi="Calibri" w:cs="Calibri"/>
          <w:color w:val="3604EE"/>
          <w:sz w:val="24"/>
          <w:szCs w:val="24"/>
          <w:lang w:eastAsia="en-NZ"/>
        </w:rPr>
        <w:t xml:space="preserve"> te </w:t>
      </w:r>
      <w:r w:rsidRPr="007A0788">
        <w:rPr>
          <w:rFonts w:ascii="Calibri" w:eastAsia="Times New Roman" w:hAnsi="Calibri" w:cs="Calibri"/>
          <w:color w:val="3604EE"/>
          <w:sz w:val="24"/>
          <w:szCs w:val="24"/>
          <w:lang w:eastAsia="en-NZ"/>
        </w:rPr>
        <w:t>‘apai-kē</w:t>
      </w:r>
      <w:r w:rsidR="00751DD6" w:rsidRPr="007A0788">
        <w:rPr>
          <w:rFonts w:ascii="Calibri" w:eastAsia="Times New Roman" w:hAnsi="Calibri" w:cs="Calibri"/>
          <w:color w:val="3604EE"/>
          <w:sz w:val="24"/>
          <w:szCs w:val="24"/>
          <w:lang w:eastAsia="en-NZ"/>
        </w:rPr>
        <w:t>’anga</w:t>
      </w:r>
      <w:r w:rsidRPr="007A0788">
        <w:rPr>
          <w:rFonts w:ascii="Calibri" w:eastAsia="Times New Roman" w:hAnsi="Calibri" w:cs="Calibri"/>
          <w:color w:val="3604EE"/>
          <w:sz w:val="24"/>
          <w:szCs w:val="24"/>
          <w:lang w:eastAsia="en-NZ"/>
        </w:rPr>
        <w:t xml:space="preserve"> mei kō mai ‘ī tō rātou kōpū tangata, ‘akatakakē’</w:t>
      </w:r>
      <w:r w:rsidR="00A402D6" w:rsidRPr="007A0788">
        <w:rPr>
          <w:rFonts w:ascii="Calibri" w:eastAsia="Times New Roman" w:hAnsi="Calibri" w:cs="Calibri"/>
          <w:color w:val="3604EE"/>
          <w:sz w:val="24"/>
          <w:szCs w:val="24"/>
          <w:lang w:eastAsia="en-NZ"/>
        </w:rPr>
        <w:t>anga</w:t>
      </w:r>
      <w:r w:rsidRPr="007A0788">
        <w:rPr>
          <w:rFonts w:ascii="Calibri" w:eastAsia="Times New Roman" w:hAnsi="Calibri" w:cs="Calibri"/>
          <w:color w:val="3604EE"/>
          <w:sz w:val="24"/>
          <w:szCs w:val="24"/>
          <w:lang w:eastAsia="en-NZ"/>
        </w:rPr>
        <w:t xml:space="preserve"> mei tō rātou au matakeinanga, kōpae’</w:t>
      </w:r>
      <w:r w:rsidR="00A402D6" w:rsidRPr="007A0788">
        <w:rPr>
          <w:rFonts w:ascii="Calibri" w:eastAsia="Times New Roman" w:hAnsi="Calibri" w:cs="Calibri"/>
          <w:color w:val="3604EE"/>
          <w:sz w:val="24"/>
          <w:szCs w:val="24"/>
          <w:lang w:eastAsia="en-NZ"/>
        </w:rPr>
        <w:t>anga</w:t>
      </w:r>
      <w:r w:rsidRPr="007A0788">
        <w:rPr>
          <w:rFonts w:ascii="Calibri" w:eastAsia="Times New Roman" w:hAnsi="Calibri" w:cs="Calibri"/>
          <w:color w:val="3604EE"/>
          <w:sz w:val="24"/>
          <w:szCs w:val="24"/>
          <w:lang w:eastAsia="en-NZ"/>
        </w:rPr>
        <w:t xml:space="preserve"> ‘i t</w:t>
      </w:r>
      <w:r w:rsidR="00A402D6" w:rsidRPr="007A0788">
        <w:rPr>
          <w:rFonts w:ascii="Calibri" w:eastAsia="Times New Roman" w:hAnsi="Calibri" w:cs="Calibri"/>
          <w:color w:val="3604EE"/>
          <w:sz w:val="24"/>
          <w:szCs w:val="24"/>
          <w:lang w:eastAsia="en-NZ"/>
        </w:rPr>
        <w:t>ā rātou</w:t>
      </w:r>
      <w:r w:rsidRPr="007A0788">
        <w:rPr>
          <w:rFonts w:ascii="Calibri" w:eastAsia="Times New Roman" w:hAnsi="Calibri" w:cs="Calibri"/>
          <w:color w:val="3604EE"/>
          <w:sz w:val="24"/>
          <w:szCs w:val="24"/>
          <w:lang w:eastAsia="en-NZ"/>
        </w:rPr>
        <w:t xml:space="preserve"> peu, reo, tū tika’anga tangata</w:t>
      </w:r>
      <w:r w:rsidR="00A402D6" w:rsidRPr="007A0788">
        <w:rPr>
          <w:rFonts w:ascii="Calibri" w:eastAsia="Times New Roman" w:hAnsi="Calibri" w:cs="Calibri"/>
          <w:color w:val="3604EE"/>
          <w:sz w:val="24"/>
          <w:szCs w:val="24"/>
          <w:lang w:eastAsia="en-NZ"/>
        </w:rPr>
        <w:t>,</w:t>
      </w:r>
      <w:r w:rsidRPr="007A0788">
        <w:rPr>
          <w:rFonts w:ascii="Calibri" w:eastAsia="Times New Roman" w:hAnsi="Calibri" w:cs="Calibri"/>
          <w:color w:val="3604EE"/>
          <w:sz w:val="24"/>
          <w:szCs w:val="24"/>
          <w:lang w:eastAsia="en-NZ"/>
        </w:rPr>
        <w:t xml:space="preserve"> ‘ē te papa’anga. </w:t>
      </w:r>
      <w:r w:rsidRPr="007A0788">
        <w:rPr>
          <w:rFonts w:ascii="Calibri" w:eastAsia="Times New Roman" w:hAnsi="Calibri" w:cs="Calibri"/>
          <w:color w:val="3604EE"/>
          <w:sz w:val="24"/>
          <w:szCs w:val="24"/>
          <w:lang w:val="en-NZ" w:eastAsia="en-NZ"/>
        </w:rPr>
        <w:t> </w:t>
      </w:r>
    </w:p>
    <w:sectPr w:rsidR="00AE478C" w:rsidRPr="007A0788" w:rsidSect="00CF4BE3">
      <w:footerReference w:type="default" r:id="rId8"/>
      <w:pgSz w:w="11907" w:h="16840" w:code="9"/>
      <w:pgMar w:top="1418" w:right="1418" w:bottom="992" w:left="1418" w:header="425" w:footer="6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30C2E" w14:textId="77777777" w:rsidR="00AE0D93" w:rsidRDefault="00AE0D93">
      <w:r>
        <w:separator/>
      </w:r>
    </w:p>
    <w:p w14:paraId="619709C4" w14:textId="77777777" w:rsidR="00AE0D93" w:rsidRDefault="00AE0D93"/>
    <w:p w14:paraId="7A5E81DC" w14:textId="77777777" w:rsidR="00AE0D93" w:rsidRDefault="00AE0D93"/>
  </w:endnote>
  <w:endnote w:type="continuationSeparator" w:id="0">
    <w:p w14:paraId="664FBB02" w14:textId="77777777" w:rsidR="00AE0D93" w:rsidRDefault="00AE0D93">
      <w:r>
        <w:continuationSeparator/>
      </w:r>
    </w:p>
    <w:p w14:paraId="1BC62407" w14:textId="77777777" w:rsidR="00AE0D93" w:rsidRDefault="00AE0D93"/>
    <w:p w14:paraId="1B60F464" w14:textId="77777777" w:rsidR="00AE0D93" w:rsidRDefault="00AE0D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unga">
    <w:panose1 w:val="00000400000000000000"/>
    <w:charset w:val="00"/>
    <w:family w:val="swiss"/>
    <w:pitch w:val="variable"/>
    <w:sig w:usb0="004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76B74" w14:textId="77777777" w:rsidR="008504D0" w:rsidRDefault="008504D0" w:rsidP="00126FDE">
    <w:pPr>
      <w:pStyle w:val="Footer"/>
      <w:tabs>
        <w:tab w:val="right" w:pos="9071"/>
      </w:tabs>
      <w:ind w:right="-1"/>
    </w:pPr>
    <w:r>
      <w:tab/>
      <w:t xml:space="preserve">Page </w:t>
    </w:r>
    <w:r>
      <w:fldChar w:fldCharType="begin"/>
    </w:r>
    <w:r>
      <w:instrText xml:space="preserve"> PAGE  \* Arabic  \* MERGEFORMAT </w:instrText>
    </w:r>
    <w:r>
      <w:fldChar w:fldCharType="separate"/>
    </w:r>
    <w:r w:rsidR="00603635">
      <w:rPr>
        <w:noProof/>
      </w:rPr>
      <w:t>1</w:t>
    </w:r>
    <w:r>
      <w:fldChar w:fldCharType="end"/>
    </w:r>
    <w:r>
      <w:t xml:space="preserve"> of </w:t>
    </w:r>
    <w:r w:rsidR="00AE0D93">
      <w:fldChar w:fldCharType="begin"/>
    </w:r>
    <w:r w:rsidR="00AE0D93">
      <w:instrText>NUMPAGES   \* MERGEFORMAT</w:instrText>
    </w:r>
    <w:r w:rsidR="00AE0D93">
      <w:fldChar w:fldCharType="separate"/>
    </w:r>
    <w:r w:rsidR="00603635">
      <w:rPr>
        <w:noProof/>
      </w:rPr>
      <w:t>1</w:t>
    </w:r>
    <w:r w:rsidR="00AE0D9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87F8A" w14:textId="77777777" w:rsidR="00AE0D93" w:rsidRDefault="00AE0D93" w:rsidP="00FB1990">
      <w:pPr>
        <w:pStyle w:val="Spacer"/>
      </w:pPr>
      <w:r>
        <w:separator/>
      </w:r>
    </w:p>
    <w:p w14:paraId="3311C965" w14:textId="77777777" w:rsidR="00AE0D93" w:rsidRDefault="00AE0D93" w:rsidP="00FB1990">
      <w:pPr>
        <w:pStyle w:val="Spacer"/>
      </w:pPr>
    </w:p>
  </w:footnote>
  <w:footnote w:type="continuationSeparator" w:id="0">
    <w:p w14:paraId="4A636EDB" w14:textId="77777777" w:rsidR="00AE0D93" w:rsidRDefault="00AE0D93">
      <w:r>
        <w:continuationSeparator/>
      </w:r>
    </w:p>
    <w:p w14:paraId="63A0B6AD" w14:textId="77777777" w:rsidR="00AE0D93" w:rsidRDefault="00AE0D93"/>
    <w:p w14:paraId="278CF300" w14:textId="77777777" w:rsidR="00AE0D93" w:rsidRDefault="00AE0D9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092F23C"/>
    <w:lvl w:ilvl="0">
      <w:start w:val="1"/>
      <w:numFmt w:val="decimal"/>
      <w:pStyle w:val="ListNumber5"/>
      <w:lvlText w:val="%1."/>
      <w:lvlJc w:val="left"/>
      <w:pPr>
        <w:tabs>
          <w:tab w:val="num" w:pos="7303"/>
        </w:tabs>
        <w:ind w:left="7303" w:hanging="360"/>
      </w:pPr>
    </w:lvl>
  </w:abstractNum>
  <w:abstractNum w:abstractNumId="1" w15:restartNumberingAfterBreak="0">
    <w:nsid w:val="FFFFFF7D"/>
    <w:multiLevelType w:val="singleLevel"/>
    <w:tmpl w:val="4900E3A0"/>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8A0463DC"/>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CCE04DEA"/>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B60EAF4E"/>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A29E0C6A"/>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00072F22"/>
    <w:multiLevelType w:val="hybridMultilevel"/>
    <w:tmpl w:val="EDA2E3CE"/>
    <w:lvl w:ilvl="0" w:tplc="14090003">
      <w:start w:val="1"/>
      <w:numFmt w:val="bullet"/>
      <w:lvlText w:val="o"/>
      <w:lvlJc w:val="left"/>
      <w:pPr>
        <w:ind w:left="1854" w:hanging="360"/>
      </w:pPr>
      <w:rPr>
        <w:rFonts w:ascii="Courier New" w:hAnsi="Courier New" w:cs="Courier New" w:hint="default"/>
      </w:rPr>
    </w:lvl>
    <w:lvl w:ilvl="1" w:tplc="14090003" w:tentative="1">
      <w:start w:val="1"/>
      <w:numFmt w:val="bullet"/>
      <w:lvlText w:val="o"/>
      <w:lvlJc w:val="left"/>
      <w:pPr>
        <w:ind w:left="2574" w:hanging="360"/>
      </w:pPr>
      <w:rPr>
        <w:rFonts w:ascii="Courier New" w:hAnsi="Courier New" w:cs="Courier New" w:hint="default"/>
      </w:rPr>
    </w:lvl>
    <w:lvl w:ilvl="2" w:tplc="14090005" w:tentative="1">
      <w:start w:val="1"/>
      <w:numFmt w:val="bullet"/>
      <w:lvlText w:val=""/>
      <w:lvlJc w:val="left"/>
      <w:pPr>
        <w:ind w:left="3294" w:hanging="360"/>
      </w:pPr>
      <w:rPr>
        <w:rFonts w:ascii="Wingdings" w:hAnsi="Wingdings" w:hint="default"/>
      </w:rPr>
    </w:lvl>
    <w:lvl w:ilvl="3" w:tplc="14090001" w:tentative="1">
      <w:start w:val="1"/>
      <w:numFmt w:val="bullet"/>
      <w:lvlText w:val=""/>
      <w:lvlJc w:val="left"/>
      <w:pPr>
        <w:ind w:left="4014" w:hanging="360"/>
      </w:pPr>
      <w:rPr>
        <w:rFonts w:ascii="Symbol" w:hAnsi="Symbol" w:hint="default"/>
      </w:rPr>
    </w:lvl>
    <w:lvl w:ilvl="4" w:tplc="14090003" w:tentative="1">
      <w:start w:val="1"/>
      <w:numFmt w:val="bullet"/>
      <w:lvlText w:val="o"/>
      <w:lvlJc w:val="left"/>
      <w:pPr>
        <w:ind w:left="4734" w:hanging="360"/>
      </w:pPr>
      <w:rPr>
        <w:rFonts w:ascii="Courier New" w:hAnsi="Courier New" w:cs="Courier New" w:hint="default"/>
      </w:rPr>
    </w:lvl>
    <w:lvl w:ilvl="5" w:tplc="14090005" w:tentative="1">
      <w:start w:val="1"/>
      <w:numFmt w:val="bullet"/>
      <w:lvlText w:val=""/>
      <w:lvlJc w:val="left"/>
      <w:pPr>
        <w:ind w:left="5454" w:hanging="360"/>
      </w:pPr>
      <w:rPr>
        <w:rFonts w:ascii="Wingdings" w:hAnsi="Wingdings" w:hint="default"/>
      </w:rPr>
    </w:lvl>
    <w:lvl w:ilvl="6" w:tplc="14090001" w:tentative="1">
      <w:start w:val="1"/>
      <w:numFmt w:val="bullet"/>
      <w:lvlText w:val=""/>
      <w:lvlJc w:val="left"/>
      <w:pPr>
        <w:ind w:left="6174" w:hanging="360"/>
      </w:pPr>
      <w:rPr>
        <w:rFonts w:ascii="Symbol" w:hAnsi="Symbol" w:hint="default"/>
      </w:rPr>
    </w:lvl>
    <w:lvl w:ilvl="7" w:tplc="14090003" w:tentative="1">
      <w:start w:val="1"/>
      <w:numFmt w:val="bullet"/>
      <w:lvlText w:val="o"/>
      <w:lvlJc w:val="left"/>
      <w:pPr>
        <w:ind w:left="6894" w:hanging="360"/>
      </w:pPr>
      <w:rPr>
        <w:rFonts w:ascii="Courier New" w:hAnsi="Courier New" w:cs="Courier New" w:hint="default"/>
      </w:rPr>
    </w:lvl>
    <w:lvl w:ilvl="8" w:tplc="14090005" w:tentative="1">
      <w:start w:val="1"/>
      <w:numFmt w:val="bullet"/>
      <w:lvlText w:val=""/>
      <w:lvlJc w:val="left"/>
      <w:pPr>
        <w:ind w:left="7614" w:hanging="360"/>
      </w:pPr>
      <w:rPr>
        <w:rFonts w:ascii="Wingdings" w:hAnsi="Wingdings" w:hint="default"/>
      </w:rPr>
    </w:lvl>
  </w:abstractNum>
  <w:abstractNum w:abstractNumId="7" w15:restartNumberingAfterBreak="0">
    <w:nsid w:val="02BA46F3"/>
    <w:multiLevelType w:val="multilevel"/>
    <w:tmpl w:val="96662BF2"/>
    <w:lvl w:ilvl="0">
      <w:start w:val="1"/>
      <w:numFmt w:val="decimal"/>
      <w:pStyle w:val="Numberedpara3level1"/>
      <w:lvlText w:val="%1."/>
      <w:lvlJc w:val="left"/>
      <w:pPr>
        <w:ind w:left="567" w:hanging="567"/>
      </w:pPr>
      <w:rPr>
        <w:rFonts w:hint="default"/>
      </w:rPr>
    </w:lvl>
    <w:lvl w:ilvl="1">
      <w:start w:val="1"/>
      <w:numFmt w:val="decimal"/>
      <w:pStyle w:val="Numberedpara3level211"/>
      <w:lvlText w:val="%1.%2"/>
      <w:lvlJc w:val="left"/>
      <w:pPr>
        <w:ind w:left="1247" w:hanging="680"/>
      </w:pPr>
      <w:rPr>
        <w:rFonts w:hint="default"/>
      </w:rPr>
    </w:lvl>
    <w:lvl w:ilvl="2">
      <w:start w:val="1"/>
      <w:numFmt w:val="decimal"/>
      <w:pStyle w:val="Numberedpara3level3111"/>
      <w:lvlText w:val="%1.%2.%3"/>
      <w:lvlJc w:val="left"/>
      <w:pPr>
        <w:tabs>
          <w:tab w:val="num" w:pos="1247"/>
        </w:tabs>
        <w:ind w:left="2155" w:hanging="9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3C719DB"/>
    <w:multiLevelType w:val="hybridMultilevel"/>
    <w:tmpl w:val="307A2152"/>
    <w:lvl w:ilvl="0" w:tplc="3E6AF3BE">
      <w:start w:val="1"/>
      <w:numFmt w:val="bullet"/>
      <w:lvlText w:val="o"/>
      <w:lvlJc w:val="left"/>
      <w:pPr>
        <w:tabs>
          <w:tab w:val="num" w:pos="720"/>
        </w:tabs>
        <w:ind w:left="720" w:hanging="360"/>
      </w:pPr>
      <w:rPr>
        <w:rFonts w:ascii="Courier New" w:hAnsi="Courier New" w:hint="default"/>
        <w:sz w:val="20"/>
      </w:rPr>
    </w:lvl>
    <w:lvl w:ilvl="1" w:tplc="44C8032A">
      <w:start w:val="1"/>
      <w:numFmt w:val="bullet"/>
      <w:lvlText w:val="o"/>
      <w:lvlJc w:val="left"/>
      <w:pPr>
        <w:tabs>
          <w:tab w:val="num" w:pos="1440"/>
        </w:tabs>
        <w:ind w:left="1440" w:hanging="360"/>
      </w:pPr>
      <w:rPr>
        <w:rFonts w:ascii="Courier New" w:hAnsi="Courier New" w:hint="default"/>
        <w:sz w:val="20"/>
      </w:rPr>
    </w:lvl>
    <w:lvl w:ilvl="2" w:tplc="E050E4E8">
      <w:start w:val="1"/>
      <w:numFmt w:val="bullet"/>
      <w:lvlText w:val="o"/>
      <w:lvlJc w:val="left"/>
      <w:pPr>
        <w:tabs>
          <w:tab w:val="num" w:pos="2160"/>
        </w:tabs>
        <w:ind w:left="2160" w:hanging="360"/>
      </w:pPr>
      <w:rPr>
        <w:rFonts w:ascii="Courier New" w:hAnsi="Courier New" w:hint="default"/>
        <w:sz w:val="20"/>
      </w:rPr>
    </w:lvl>
    <w:lvl w:ilvl="3" w:tplc="4016D624" w:tentative="1">
      <w:start w:val="1"/>
      <w:numFmt w:val="bullet"/>
      <w:lvlText w:val="o"/>
      <w:lvlJc w:val="left"/>
      <w:pPr>
        <w:tabs>
          <w:tab w:val="num" w:pos="2880"/>
        </w:tabs>
        <w:ind w:left="2880" w:hanging="360"/>
      </w:pPr>
      <w:rPr>
        <w:rFonts w:ascii="Courier New" w:hAnsi="Courier New" w:hint="default"/>
        <w:sz w:val="20"/>
      </w:rPr>
    </w:lvl>
    <w:lvl w:ilvl="4" w:tplc="CE448F44" w:tentative="1">
      <w:start w:val="1"/>
      <w:numFmt w:val="bullet"/>
      <w:lvlText w:val="o"/>
      <w:lvlJc w:val="left"/>
      <w:pPr>
        <w:tabs>
          <w:tab w:val="num" w:pos="3600"/>
        </w:tabs>
        <w:ind w:left="3600" w:hanging="360"/>
      </w:pPr>
      <w:rPr>
        <w:rFonts w:ascii="Courier New" w:hAnsi="Courier New" w:hint="default"/>
        <w:sz w:val="20"/>
      </w:rPr>
    </w:lvl>
    <w:lvl w:ilvl="5" w:tplc="9E349C32" w:tentative="1">
      <w:start w:val="1"/>
      <w:numFmt w:val="bullet"/>
      <w:lvlText w:val="o"/>
      <w:lvlJc w:val="left"/>
      <w:pPr>
        <w:tabs>
          <w:tab w:val="num" w:pos="4320"/>
        </w:tabs>
        <w:ind w:left="4320" w:hanging="360"/>
      </w:pPr>
      <w:rPr>
        <w:rFonts w:ascii="Courier New" w:hAnsi="Courier New" w:hint="default"/>
        <w:sz w:val="20"/>
      </w:rPr>
    </w:lvl>
    <w:lvl w:ilvl="6" w:tplc="CFA6AF5C" w:tentative="1">
      <w:start w:val="1"/>
      <w:numFmt w:val="bullet"/>
      <w:lvlText w:val="o"/>
      <w:lvlJc w:val="left"/>
      <w:pPr>
        <w:tabs>
          <w:tab w:val="num" w:pos="5040"/>
        </w:tabs>
        <w:ind w:left="5040" w:hanging="360"/>
      </w:pPr>
      <w:rPr>
        <w:rFonts w:ascii="Courier New" w:hAnsi="Courier New" w:hint="default"/>
        <w:sz w:val="20"/>
      </w:rPr>
    </w:lvl>
    <w:lvl w:ilvl="7" w:tplc="135624E2" w:tentative="1">
      <w:start w:val="1"/>
      <w:numFmt w:val="bullet"/>
      <w:lvlText w:val="o"/>
      <w:lvlJc w:val="left"/>
      <w:pPr>
        <w:tabs>
          <w:tab w:val="num" w:pos="5760"/>
        </w:tabs>
        <w:ind w:left="5760" w:hanging="360"/>
      </w:pPr>
      <w:rPr>
        <w:rFonts w:ascii="Courier New" w:hAnsi="Courier New" w:hint="default"/>
        <w:sz w:val="20"/>
      </w:rPr>
    </w:lvl>
    <w:lvl w:ilvl="8" w:tplc="37F050DA"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048801E9"/>
    <w:multiLevelType w:val="multilevel"/>
    <w:tmpl w:val="084A60DC"/>
    <w:lvl w:ilvl="0">
      <w:start w:val="1"/>
      <w:numFmt w:val="decimal"/>
      <w:pStyle w:val="Tablelist123"/>
      <w:lvlText w:val="%1."/>
      <w:lvlJc w:val="left"/>
      <w:pPr>
        <w:tabs>
          <w:tab w:val="num" w:pos="357"/>
        </w:tabs>
        <w:ind w:left="357" w:hanging="357"/>
      </w:pPr>
      <w:rPr>
        <w:rFonts w:ascii="Calibri" w:hAnsi="Calibri" w:hint="default"/>
        <w:caps w:val="0"/>
        <w:strike w:val="0"/>
        <w:dstrike w:val="0"/>
        <w:vanish w:val="0"/>
        <w:sz w:val="22"/>
        <w:vertAlign w:val="baseline"/>
      </w:rPr>
    </w:lvl>
    <w:lvl w:ilvl="1">
      <w:start w:val="1"/>
      <w:numFmt w:val="lowerLetter"/>
      <w:pStyle w:val="Tablelist123level2"/>
      <w:lvlText w:val="(%2)"/>
      <w:lvlJc w:val="left"/>
      <w:pPr>
        <w:tabs>
          <w:tab w:val="num" w:pos="714"/>
        </w:tabs>
        <w:ind w:left="714" w:hanging="357"/>
      </w:pPr>
      <w:rPr>
        <w:rFonts w:hint="default"/>
      </w:rPr>
    </w:lvl>
    <w:lvl w:ilvl="2">
      <w:start w:val="1"/>
      <w:numFmt w:val="lowerRoman"/>
      <w:lvlText w:val="(%3)"/>
      <w:lvlJc w:val="left"/>
      <w:pPr>
        <w:tabs>
          <w:tab w:val="num" w:pos="1071"/>
        </w:tabs>
        <w:ind w:left="1071" w:hanging="357"/>
      </w:pPr>
      <w:rPr>
        <w:rFonts w:hint="default"/>
      </w:rPr>
    </w:lvl>
    <w:lvl w:ilvl="3">
      <w:start w:val="1"/>
      <w:numFmt w:val="none"/>
      <w:pStyle w:val="BodyTextTableLevel3"/>
      <w:isLgl/>
      <w:suff w:val="nothing"/>
      <w:lvlText w:val=""/>
      <w:lvlJc w:val="left"/>
      <w:pPr>
        <w:ind w:left="1428" w:hanging="357"/>
      </w:pPr>
      <w:rPr>
        <w:rFonts w:hint="default"/>
      </w:rPr>
    </w:lvl>
    <w:lvl w:ilvl="4">
      <w:start w:val="1"/>
      <w:numFmt w:val="none"/>
      <w:isLgl/>
      <w:lvlText w:val=""/>
      <w:lvlJc w:val="left"/>
      <w:pPr>
        <w:tabs>
          <w:tab w:val="num" w:pos="1785"/>
        </w:tabs>
        <w:ind w:left="1785" w:hanging="357"/>
      </w:pPr>
      <w:rPr>
        <w:rFonts w:hint="default"/>
      </w:rPr>
    </w:lvl>
    <w:lvl w:ilvl="5">
      <w:start w:val="1"/>
      <w:numFmt w:val="none"/>
      <w:isLgl/>
      <w:lvlText w:val=""/>
      <w:lvlJc w:val="left"/>
      <w:pPr>
        <w:tabs>
          <w:tab w:val="num" w:pos="2142"/>
        </w:tabs>
        <w:ind w:left="2142" w:hanging="357"/>
      </w:pPr>
      <w:rPr>
        <w:rFonts w:hint="default"/>
      </w:rPr>
    </w:lvl>
    <w:lvl w:ilvl="6">
      <w:start w:val="1"/>
      <w:numFmt w:val="none"/>
      <w:isLgl/>
      <w:lvlText w:val=""/>
      <w:lvlJc w:val="left"/>
      <w:pPr>
        <w:tabs>
          <w:tab w:val="num" w:pos="2499"/>
        </w:tabs>
        <w:ind w:left="2499" w:hanging="357"/>
      </w:pPr>
      <w:rPr>
        <w:rFonts w:hint="default"/>
      </w:rPr>
    </w:lvl>
    <w:lvl w:ilvl="7">
      <w:start w:val="1"/>
      <w:numFmt w:val="none"/>
      <w:isLgl/>
      <w:lvlText w:val=""/>
      <w:lvlJc w:val="left"/>
      <w:pPr>
        <w:tabs>
          <w:tab w:val="num" w:pos="2856"/>
        </w:tabs>
        <w:ind w:left="2856" w:hanging="357"/>
      </w:pPr>
      <w:rPr>
        <w:rFonts w:hint="default"/>
      </w:rPr>
    </w:lvl>
    <w:lvl w:ilvl="8">
      <w:start w:val="1"/>
      <w:numFmt w:val="none"/>
      <w:isLgl/>
      <w:lvlText w:val=""/>
      <w:lvlJc w:val="left"/>
      <w:pPr>
        <w:tabs>
          <w:tab w:val="num" w:pos="3213"/>
        </w:tabs>
        <w:ind w:left="3213" w:hanging="357"/>
      </w:pPr>
      <w:rPr>
        <w:rFonts w:hint="default"/>
      </w:rPr>
    </w:lvl>
  </w:abstractNum>
  <w:abstractNum w:abstractNumId="10" w15:restartNumberingAfterBreak="0">
    <w:nsid w:val="0BB84FFD"/>
    <w:multiLevelType w:val="multilevel"/>
    <w:tmpl w:val="4DC84630"/>
    <w:lvl w:ilvl="0">
      <w:start w:val="1"/>
      <w:numFmt w:val="decimal"/>
      <w:pStyle w:val="Numberedpara11headingwithnumber"/>
      <w:lvlText w:val="%1."/>
      <w:lvlJc w:val="left"/>
      <w:pPr>
        <w:ind w:left="567" w:hanging="567"/>
      </w:pPr>
      <w:rPr>
        <w:rFonts w:cs="Tunga" w:hint="default"/>
      </w:rPr>
    </w:lvl>
    <w:lvl w:ilvl="1">
      <w:start w:val="1"/>
      <w:numFmt w:val="decimal"/>
      <w:pStyle w:val="Numberedpara1level211"/>
      <w:lvlText w:val="%1.%2"/>
      <w:lvlJc w:val="left"/>
      <w:pPr>
        <w:ind w:left="567" w:hanging="567"/>
      </w:pPr>
      <w:rPr>
        <w:rFonts w:cs="Tunga" w:hint="default"/>
      </w:rPr>
    </w:lvl>
    <w:lvl w:ilvl="2">
      <w:start w:val="1"/>
      <w:numFmt w:val="lowerLetter"/>
      <w:pStyle w:val="Numberedpara1level3a"/>
      <w:lvlText w:val="(%3)"/>
      <w:lvlJc w:val="left"/>
      <w:pPr>
        <w:ind w:left="924" w:hanging="357"/>
      </w:pPr>
      <w:rPr>
        <w:rFonts w:cs="Tunga" w:hint="default"/>
      </w:rPr>
    </w:lvl>
    <w:lvl w:ilvl="3">
      <w:start w:val="1"/>
      <w:numFmt w:val="lowerRoman"/>
      <w:pStyle w:val="Numberedpara1level4i"/>
      <w:lvlText w:val="(%4)"/>
      <w:lvlJc w:val="left"/>
      <w:pPr>
        <w:ind w:left="1281" w:hanging="357"/>
      </w:pPr>
      <w:rPr>
        <w:rFonts w:cs="Tunga" w:hint="default"/>
      </w:rPr>
    </w:lvl>
    <w:lvl w:ilvl="4">
      <w:start w:val="1"/>
      <w:numFmt w:val="none"/>
      <w:suff w:val="nothing"/>
      <w:lvlText w:val=""/>
      <w:lvlJc w:val="left"/>
      <w:pPr>
        <w:ind w:left="3544" w:firstLine="0"/>
      </w:pPr>
      <w:rPr>
        <w:rFonts w:cs="Tunga" w:hint="default"/>
      </w:rPr>
    </w:lvl>
    <w:lvl w:ilvl="5">
      <w:start w:val="1"/>
      <w:numFmt w:val="none"/>
      <w:lvlText w:val=""/>
      <w:lvlJc w:val="left"/>
      <w:pPr>
        <w:tabs>
          <w:tab w:val="num" w:pos="1701"/>
        </w:tabs>
        <w:ind w:left="1701" w:firstLine="0"/>
      </w:pPr>
      <w:rPr>
        <w:rFonts w:cs="Tunga" w:hint="default"/>
      </w:rPr>
    </w:lvl>
    <w:lvl w:ilvl="6">
      <w:start w:val="1"/>
      <w:numFmt w:val="none"/>
      <w:lvlText w:val=""/>
      <w:lvlJc w:val="left"/>
      <w:pPr>
        <w:tabs>
          <w:tab w:val="num" w:pos="1701"/>
        </w:tabs>
        <w:ind w:left="1701" w:firstLine="0"/>
      </w:pPr>
      <w:rPr>
        <w:rFonts w:cs="Tunga" w:hint="default"/>
      </w:rPr>
    </w:lvl>
    <w:lvl w:ilvl="7">
      <w:start w:val="1"/>
      <w:numFmt w:val="none"/>
      <w:lvlText w:val=""/>
      <w:lvlJc w:val="left"/>
      <w:pPr>
        <w:tabs>
          <w:tab w:val="num" w:pos="1701"/>
        </w:tabs>
        <w:ind w:left="1701" w:firstLine="0"/>
      </w:pPr>
      <w:rPr>
        <w:rFonts w:cs="Tunga" w:hint="default"/>
      </w:rPr>
    </w:lvl>
    <w:lvl w:ilvl="8">
      <w:start w:val="1"/>
      <w:numFmt w:val="none"/>
      <w:lvlText w:val=""/>
      <w:lvlJc w:val="left"/>
      <w:pPr>
        <w:tabs>
          <w:tab w:val="num" w:pos="1701"/>
        </w:tabs>
        <w:ind w:left="1701" w:firstLine="0"/>
      </w:pPr>
      <w:rPr>
        <w:rFonts w:cs="Tunga" w:hint="default"/>
      </w:rPr>
    </w:lvl>
  </w:abstractNum>
  <w:abstractNum w:abstractNumId="11" w15:restartNumberingAfterBreak="0">
    <w:nsid w:val="18687C0A"/>
    <w:multiLevelType w:val="hybridMultilevel"/>
    <w:tmpl w:val="C442D09A"/>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2" w15:restartNumberingAfterBreak="0">
    <w:nsid w:val="1984256C"/>
    <w:multiLevelType w:val="multilevel"/>
    <w:tmpl w:val="0430E66C"/>
    <w:lvl w:ilvl="0">
      <w:start w:val="1"/>
      <w:numFmt w:val="decimal"/>
      <w:pStyle w:val="Headingnumbered1"/>
      <w:lvlText w:val="%1."/>
      <w:lvlJc w:val="left"/>
      <w:pPr>
        <w:tabs>
          <w:tab w:val="num" w:pos="709"/>
        </w:tabs>
        <w:ind w:left="709" w:hanging="709"/>
      </w:pPr>
      <w:rPr>
        <w:rFonts w:cs="Gill Sans MT" w:hint="default"/>
      </w:rPr>
    </w:lvl>
    <w:lvl w:ilvl="1">
      <w:start w:val="1"/>
      <w:numFmt w:val="decimal"/>
      <w:pStyle w:val="Headingnumbered2"/>
      <w:lvlText w:val="%1.%2"/>
      <w:lvlJc w:val="left"/>
      <w:pPr>
        <w:tabs>
          <w:tab w:val="num" w:pos="709"/>
        </w:tabs>
        <w:ind w:left="709" w:hanging="709"/>
      </w:pPr>
      <w:rPr>
        <w:rFonts w:cs="Gill Sans MT" w:hint="default"/>
      </w:rPr>
    </w:lvl>
    <w:lvl w:ilvl="2">
      <w:start w:val="1"/>
      <w:numFmt w:val="decimal"/>
      <w:pStyle w:val="Headingnumbered3"/>
      <w:lvlText w:val="%3.%2.%1"/>
      <w:lvlJc w:val="left"/>
      <w:pPr>
        <w:tabs>
          <w:tab w:val="num" w:pos="709"/>
        </w:tabs>
        <w:ind w:left="709" w:hanging="709"/>
      </w:pPr>
      <w:rPr>
        <w:rFonts w:cs="Gill Sans MT" w:hint="default"/>
      </w:rPr>
    </w:lvl>
    <w:lvl w:ilvl="3">
      <w:start w:val="1"/>
      <w:numFmt w:val="none"/>
      <w:pStyle w:val="Headingnumbered4"/>
      <w:lvlText w:val="%4"/>
      <w:lvlJc w:val="left"/>
      <w:pPr>
        <w:tabs>
          <w:tab w:val="num" w:pos="0"/>
        </w:tabs>
        <w:ind w:left="0" w:firstLine="0"/>
      </w:pPr>
      <w:rPr>
        <w:rFonts w:ascii="Calibri" w:hAnsi="Calibri" w:cs="Gill Sans MT" w:hint="default"/>
        <w:b/>
        <w:i/>
        <w:caps w:val="0"/>
        <w:strike w:val="0"/>
        <w:dstrike w:val="0"/>
        <w:vanish w:val="0"/>
        <w:color w:val="1F546B" w:themeColor="text2"/>
        <w:sz w:val="24"/>
        <w:vertAlign w:val="baseline"/>
      </w:rPr>
    </w:lvl>
    <w:lvl w:ilvl="4">
      <w:start w:val="1"/>
      <w:numFmt w:val="none"/>
      <w:pStyle w:val="BodyTextIndentLevel3"/>
      <w:suff w:val="nothing"/>
      <w:lvlText w:val=""/>
      <w:lvlJc w:val="left"/>
      <w:pPr>
        <w:ind w:left="1843" w:firstLine="0"/>
      </w:pPr>
      <w:rPr>
        <w:rFonts w:cs="Gill Sans MT" w:hint="default"/>
      </w:rPr>
    </w:lvl>
    <w:lvl w:ilvl="5">
      <w:start w:val="1"/>
      <w:numFmt w:val="none"/>
      <w:lvlText w:val=""/>
      <w:lvlJc w:val="left"/>
      <w:pPr>
        <w:tabs>
          <w:tab w:val="num" w:pos="0"/>
        </w:tabs>
        <w:ind w:left="0" w:firstLine="0"/>
      </w:pPr>
      <w:rPr>
        <w:rFonts w:cs="Gill Sans MT" w:hint="default"/>
      </w:rPr>
    </w:lvl>
    <w:lvl w:ilvl="6">
      <w:start w:val="1"/>
      <w:numFmt w:val="none"/>
      <w:lvlText w:val=""/>
      <w:lvlJc w:val="left"/>
      <w:pPr>
        <w:tabs>
          <w:tab w:val="num" w:pos="0"/>
        </w:tabs>
        <w:ind w:left="0" w:firstLine="0"/>
      </w:pPr>
      <w:rPr>
        <w:rFonts w:cs="Gill Sans MT" w:hint="default"/>
      </w:rPr>
    </w:lvl>
    <w:lvl w:ilvl="7">
      <w:start w:val="1"/>
      <w:numFmt w:val="none"/>
      <w:lvlText w:val=""/>
      <w:lvlJc w:val="left"/>
      <w:pPr>
        <w:tabs>
          <w:tab w:val="num" w:pos="0"/>
        </w:tabs>
        <w:ind w:left="0" w:firstLine="0"/>
      </w:pPr>
      <w:rPr>
        <w:rFonts w:cs="Gill Sans MT" w:hint="default"/>
      </w:rPr>
    </w:lvl>
    <w:lvl w:ilvl="8">
      <w:start w:val="1"/>
      <w:numFmt w:val="none"/>
      <w:lvlText w:val=""/>
      <w:lvlJc w:val="left"/>
      <w:pPr>
        <w:tabs>
          <w:tab w:val="num" w:pos="0"/>
        </w:tabs>
        <w:ind w:left="0" w:firstLine="0"/>
      </w:pPr>
      <w:rPr>
        <w:rFonts w:cs="Gill Sans MT" w:hint="default"/>
      </w:rPr>
    </w:lvl>
  </w:abstractNum>
  <w:abstractNum w:abstractNumId="13" w15:restartNumberingAfterBreak="0">
    <w:nsid w:val="1C0F1D00"/>
    <w:multiLevelType w:val="hybridMultilevel"/>
    <w:tmpl w:val="D8BEA578"/>
    <w:lvl w:ilvl="0" w:tplc="14090003">
      <w:start w:val="1"/>
      <w:numFmt w:val="bullet"/>
      <w:lvlText w:val="o"/>
      <w:lvlJc w:val="left"/>
      <w:pPr>
        <w:ind w:left="1800" w:hanging="360"/>
      </w:pPr>
      <w:rPr>
        <w:rFonts w:ascii="Courier New" w:hAnsi="Courier New" w:cs="Courier New" w:hint="default"/>
      </w:rPr>
    </w:lvl>
    <w:lvl w:ilvl="1" w:tplc="14090003" w:tentative="1">
      <w:start w:val="1"/>
      <w:numFmt w:val="bullet"/>
      <w:lvlText w:val="o"/>
      <w:lvlJc w:val="left"/>
      <w:pPr>
        <w:ind w:left="2520" w:hanging="360"/>
      </w:pPr>
      <w:rPr>
        <w:rFonts w:ascii="Courier New" w:hAnsi="Courier New" w:cs="Courier New" w:hint="default"/>
      </w:rPr>
    </w:lvl>
    <w:lvl w:ilvl="2" w:tplc="14090005" w:tentative="1">
      <w:start w:val="1"/>
      <w:numFmt w:val="bullet"/>
      <w:lvlText w:val=""/>
      <w:lvlJc w:val="left"/>
      <w:pPr>
        <w:ind w:left="3240" w:hanging="360"/>
      </w:pPr>
      <w:rPr>
        <w:rFonts w:ascii="Wingdings" w:hAnsi="Wingdings" w:hint="default"/>
      </w:rPr>
    </w:lvl>
    <w:lvl w:ilvl="3" w:tplc="14090001" w:tentative="1">
      <w:start w:val="1"/>
      <w:numFmt w:val="bullet"/>
      <w:lvlText w:val=""/>
      <w:lvlJc w:val="left"/>
      <w:pPr>
        <w:ind w:left="3960" w:hanging="360"/>
      </w:pPr>
      <w:rPr>
        <w:rFonts w:ascii="Symbol" w:hAnsi="Symbol" w:hint="default"/>
      </w:rPr>
    </w:lvl>
    <w:lvl w:ilvl="4" w:tplc="14090003" w:tentative="1">
      <w:start w:val="1"/>
      <w:numFmt w:val="bullet"/>
      <w:lvlText w:val="o"/>
      <w:lvlJc w:val="left"/>
      <w:pPr>
        <w:ind w:left="4680" w:hanging="360"/>
      </w:pPr>
      <w:rPr>
        <w:rFonts w:ascii="Courier New" w:hAnsi="Courier New" w:cs="Courier New" w:hint="default"/>
      </w:rPr>
    </w:lvl>
    <w:lvl w:ilvl="5" w:tplc="14090005" w:tentative="1">
      <w:start w:val="1"/>
      <w:numFmt w:val="bullet"/>
      <w:lvlText w:val=""/>
      <w:lvlJc w:val="left"/>
      <w:pPr>
        <w:ind w:left="5400" w:hanging="360"/>
      </w:pPr>
      <w:rPr>
        <w:rFonts w:ascii="Wingdings" w:hAnsi="Wingdings" w:hint="default"/>
      </w:rPr>
    </w:lvl>
    <w:lvl w:ilvl="6" w:tplc="14090001" w:tentative="1">
      <w:start w:val="1"/>
      <w:numFmt w:val="bullet"/>
      <w:lvlText w:val=""/>
      <w:lvlJc w:val="left"/>
      <w:pPr>
        <w:ind w:left="6120" w:hanging="360"/>
      </w:pPr>
      <w:rPr>
        <w:rFonts w:ascii="Symbol" w:hAnsi="Symbol" w:hint="default"/>
      </w:rPr>
    </w:lvl>
    <w:lvl w:ilvl="7" w:tplc="14090003" w:tentative="1">
      <w:start w:val="1"/>
      <w:numFmt w:val="bullet"/>
      <w:lvlText w:val="o"/>
      <w:lvlJc w:val="left"/>
      <w:pPr>
        <w:ind w:left="6840" w:hanging="360"/>
      </w:pPr>
      <w:rPr>
        <w:rFonts w:ascii="Courier New" w:hAnsi="Courier New" w:cs="Courier New" w:hint="default"/>
      </w:rPr>
    </w:lvl>
    <w:lvl w:ilvl="8" w:tplc="14090005" w:tentative="1">
      <w:start w:val="1"/>
      <w:numFmt w:val="bullet"/>
      <w:lvlText w:val=""/>
      <w:lvlJc w:val="left"/>
      <w:pPr>
        <w:ind w:left="7560" w:hanging="360"/>
      </w:pPr>
      <w:rPr>
        <w:rFonts w:ascii="Wingdings" w:hAnsi="Wingdings" w:hint="default"/>
      </w:rPr>
    </w:lvl>
  </w:abstractNum>
  <w:abstractNum w:abstractNumId="14" w15:restartNumberingAfterBreak="0">
    <w:nsid w:val="248B1E84"/>
    <w:multiLevelType w:val="hybridMultilevel"/>
    <w:tmpl w:val="1158AB62"/>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5" w15:restartNumberingAfterBreak="0">
    <w:nsid w:val="368F5832"/>
    <w:multiLevelType w:val="multilevel"/>
    <w:tmpl w:val="30B88CC8"/>
    <w:lvl w:ilvl="0">
      <w:start w:val="1"/>
      <w:numFmt w:val="upperLetter"/>
      <w:pStyle w:val="Headingappendix"/>
      <w:suff w:val="space"/>
      <w:lvlText w:val="Appendix %1:"/>
      <w:lvlJc w:val="left"/>
      <w:pPr>
        <w:ind w:left="0" w:firstLine="0"/>
      </w:pPr>
      <w:rPr>
        <w:rFonts w:hint="default"/>
        <w:color w:val="1F546B"/>
        <w:szCs w:val="20"/>
      </w:rPr>
    </w:lvl>
    <w:lvl w:ilvl="1">
      <w:start w:val="1"/>
      <w:numFmt w:val="none"/>
      <w:lvlText w:val=""/>
      <w:lvlJc w:val="left"/>
      <w:pPr>
        <w:tabs>
          <w:tab w:val="num" w:pos="0"/>
        </w:tabs>
        <w:ind w:left="0" w:firstLine="0"/>
      </w:pPr>
      <w:rPr>
        <w:rFonts w:hint="default"/>
        <w:szCs w:val="20"/>
      </w:rPr>
    </w:lvl>
    <w:lvl w:ilvl="2">
      <w:start w:val="1"/>
      <w:numFmt w:val="none"/>
      <w:lvlText w:val=""/>
      <w:lvlJc w:val="left"/>
      <w:pPr>
        <w:tabs>
          <w:tab w:val="num" w:pos="0"/>
        </w:tabs>
        <w:ind w:left="0" w:firstLine="0"/>
      </w:pPr>
      <w:rPr>
        <w:rFonts w:hint="default"/>
        <w:szCs w:val="20"/>
      </w:rPr>
    </w:lvl>
    <w:lvl w:ilvl="3">
      <w:start w:val="1"/>
      <w:numFmt w:val="none"/>
      <w:lvlText w:val=""/>
      <w:lvlJc w:val="left"/>
      <w:pPr>
        <w:tabs>
          <w:tab w:val="num" w:pos="0"/>
        </w:tabs>
        <w:ind w:left="0" w:firstLine="0"/>
      </w:pPr>
      <w:rPr>
        <w:rFonts w:hint="default"/>
        <w:szCs w:val="20"/>
      </w:rPr>
    </w:lvl>
    <w:lvl w:ilvl="4">
      <w:start w:val="1"/>
      <w:numFmt w:val="none"/>
      <w:lvlText w:val=""/>
      <w:lvlJc w:val="left"/>
      <w:pPr>
        <w:tabs>
          <w:tab w:val="num" w:pos="0"/>
        </w:tabs>
        <w:ind w:left="0" w:firstLine="0"/>
      </w:pPr>
      <w:rPr>
        <w:rFonts w:hint="default"/>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6" w15:restartNumberingAfterBreak="0">
    <w:nsid w:val="374F1B62"/>
    <w:multiLevelType w:val="multilevel"/>
    <w:tmpl w:val="48543978"/>
    <w:lvl w:ilvl="0">
      <w:start w:val="1"/>
      <w:numFmt w:val="decimal"/>
      <w:pStyle w:val="Numberedpara2level1"/>
      <w:lvlText w:val="%1."/>
      <w:lvlJc w:val="left"/>
      <w:pPr>
        <w:tabs>
          <w:tab w:val="num" w:pos="567"/>
        </w:tabs>
        <w:ind w:left="567" w:hanging="567"/>
      </w:pPr>
      <w:rPr>
        <w:rFonts w:hint="default"/>
      </w:rPr>
    </w:lvl>
    <w:lvl w:ilvl="1">
      <w:start w:val="1"/>
      <w:numFmt w:val="lowerLetter"/>
      <w:pStyle w:val="Numberedpara2level2a"/>
      <w:lvlText w:val="%2)"/>
      <w:lvlJc w:val="left"/>
      <w:pPr>
        <w:ind w:left="924" w:hanging="357"/>
      </w:pPr>
      <w:rPr>
        <w:rFonts w:hint="default"/>
      </w:rPr>
    </w:lvl>
    <w:lvl w:ilvl="2">
      <w:start w:val="1"/>
      <w:numFmt w:val="lowerRoman"/>
      <w:pStyle w:val="Numberedpara2level3i"/>
      <w:lvlText w:val="%3)"/>
      <w:lvlJc w:val="left"/>
      <w:pPr>
        <w:ind w:left="1298" w:hanging="37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C7A5AA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15:restartNumberingAfterBreak="0">
    <w:nsid w:val="3F404233"/>
    <w:multiLevelType w:val="multilevel"/>
    <w:tmpl w:val="D5D4C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9185E3F"/>
    <w:multiLevelType w:val="multilevel"/>
    <w:tmpl w:val="8FEE1D12"/>
    <w:lvl w:ilvl="0">
      <w:start w:val="1"/>
      <w:numFmt w:val="decimal"/>
      <w:pStyle w:val="Legislationsection"/>
      <w:lvlText w:val="%1"/>
      <w:lvlJc w:val="left"/>
      <w:pPr>
        <w:ind w:left="567" w:hanging="567"/>
      </w:pPr>
      <w:rPr>
        <w:rFonts w:hint="default"/>
        <w:b/>
        <w:i w:val="0"/>
      </w:rPr>
    </w:lvl>
    <w:lvl w:ilvl="1">
      <w:start w:val="1"/>
      <w:numFmt w:val="decimal"/>
      <w:pStyle w:val="Legislationnumber"/>
      <w:lvlText w:val="(%2)"/>
      <w:lvlJc w:val="left"/>
      <w:pPr>
        <w:ind w:left="567" w:hanging="567"/>
      </w:pPr>
      <w:rPr>
        <w:rFonts w:hint="default"/>
      </w:rPr>
    </w:lvl>
    <w:lvl w:ilvl="2">
      <w:start w:val="1"/>
      <w:numFmt w:val="lowerLetter"/>
      <w:pStyle w:val="Legislationa"/>
      <w:lvlText w:val="(%3)"/>
      <w:lvlJc w:val="left"/>
      <w:pPr>
        <w:ind w:left="1134" w:hanging="567"/>
      </w:pPr>
      <w:rPr>
        <w:rFonts w:hint="default"/>
      </w:rPr>
    </w:lvl>
    <w:lvl w:ilvl="3">
      <w:start w:val="1"/>
      <w:numFmt w:val="lowerRoman"/>
      <w:pStyle w:val="Legislationi"/>
      <w:lvlText w:val="(%4)"/>
      <w:lvlJc w:val="left"/>
      <w:pPr>
        <w:ind w:left="1701"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4AFC5CA6"/>
    <w:multiLevelType w:val="multilevel"/>
    <w:tmpl w:val="381613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1002922"/>
    <w:multiLevelType w:val="hybridMultilevel"/>
    <w:tmpl w:val="DC089E6C"/>
    <w:lvl w:ilvl="0" w:tplc="14090001">
      <w:start w:val="1"/>
      <w:numFmt w:val="bullet"/>
      <w:lvlText w:val=""/>
      <w:lvlJc w:val="left"/>
      <w:pPr>
        <w:ind w:left="1077" w:hanging="360"/>
      </w:pPr>
      <w:rPr>
        <w:rFonts w:ascii="Symbol" w:hAnsi="Symbol" w:hint="default"/>
      </w:rPr>
    </w:lvl>
    <w:lvl w:ilvl="1" w:tplc="14090003" w:tentative="1">
      <w:start w:val="1"/>
      <w:numFmt w:val="bullet"/>
      <w:lvlText w:val="o"/>
      <w:lvlJc w:val="left"/>
      <w:pPr>
        <w:ind w:left="1797" w:hanging="360"/>
      </w:pPr>
      <w:rPr>
        <w:rFonts w:ascii="Courier New" w:hAnsi="Courier New" w:cs="Courier New" w:hint="default"/>
      </w:rPr>
    </w:lvl>
    <w:lvl w:ilvl="2" w:tplc="14090005" w:tentative="1">
      <w:start w:val="1"/>
      <w:numFmt w:val="bullet"/>
      <w:lvlText w:val=""/>
      <w:lvlJc w:val="left"/>
      <w:pPr>
        <w:ind w:left="2517" w:hanging="360"/>
      </w:pPr>
      <w:rPr>
        <w:rFonts w:ascii="Wingdings" w:hAnsi="Wingdings" w:hint="default"/>
      </w:rPr>
    </w:lvl>
    <w:lvl w:ilvl="3" w:tplc="14090001" w:tentative="1">
      <w:start w:val="1"/>
      <w:numFmt w:val="bullet"/>
      <w:lvlText w:val=""/>
      <w:lvlJc w:val="left"/>
      <w:pPr>
        <w:ind w:left="3237" w:hanging="360"/>
      </w:pPr>
      <w:rPr>
        <w:rFonts w:ascii="Symbol" w:hAnsi="Symbol" w:hint="default"/>
      </w:rPr>
    </w:lvl>
    <w:lvl w:ilvl="4" w:tplc="14090003" w:tentative="1">
      <w:start w:val="1"/>
      <w:numFmt w:val="bullet"/>
      <w:lvlText w:val="o"/>
      <w:lvlJc w:val="left"/>
      <w:pPr>
        <w:ind w:left="3957" w:hanging="360"/>
      </w:pPr>
      <w:rPr>
        <w:rFonts w:ascii="Courier New" w:hAnsi="Courier New" w:cs="Courier New" w:hint="default"/>
      </w:rPr>
    </w:lvl>
    <w:lvl w:ilvl="5" w:tplc="14090005" w:tentative="1">
      <w:start w:val="1"/>
      <w:numFmt w:val="bullet"/>
      <w:lvlText w:val=""/>
      <w:lvlJc w:val="left"/>
      <w:pPr>
        <w:ind w:left="4677" w:hanging="360"/>
      </w:pPr>
      <w:rPr>
        <w:rFonts w:ascii="Wingdings" w:hAnsi="Wingdings" w:hint="default"/>
      </w:rPr>
    </w:lvl>
    <w:lvl w:ilvl="6" w:tplc="14090001" w:tentative="1">
      <w:start w:val="1"/>
      <w:numFmt w:val="bullet"/>
      <w:lvlText w:val=""/>
      <w:lvlJc w:val="left"/>
      <w:pPr>
        <w:ind w:left="5397" w:hanging="360"/>
      </w:pPr>
      <w:rPr>
        <w:rFonts w:ascii="Symbol" w:hAnsi="Symbol" w:hint="default"/>
      </w:rPr>
    </w:lvl>
    <w:lvl w:ilvl="7" w:tplc="14090003" w:tentative="1">
      <w:start w:val="1"/>
      <w:numFmt w:val="bullet"/>
      <w:lvlText w:val="o"/>
      <w:lvlJc w:val="left"/>
      <w:pPr>
        <w:ind w:left="6117" w:hanging="360"/>
      </w:pPr>
      <w:rPr>
        <w:rFonts w:ascii="Courier New" w:hAnsi="Courier New" w:cs="Courier New" w:hint="default"/>
      </w:rPr>
    </w:lvl>
    <w:lvl w:ilvl="8" w:tplc="14090005" w:tentative="1">
      <w:start w:val="1"/>
      <w:numFmt w:val="bullet"/>
      <w:lvlText w:val=""/>
      <w:lvlJc w:val="left"/>
      <w:pPr>
        <w:ind w:left="6837" w:hanging="360"/>
      </w:pPr>
      <w:rPr>
        <w:rFonts w:ascii="Wingdings" w:hAnsi="Wingdings" w:hint="default"/>
      </w:rPr>
    </w:lvl>
  </w:abstractNum>
  <w:abstractNum w:abstractNumId="22" w15:restartNumberingAfterBreak="0">
    <w:nsid w:val="58D4778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5D926733"/>
    <w:multiLevelType w:val="hybridMultilevel"/>
    <w:tmpl w:val="216230D0"/>
    <w:lvl w:ilvl="0" w:tplc="14090003">
      <w:start w:val="1"/>
      <w:numFmt w:val="bullet"/>
      <w:lvlText w:val="o"/>
      <w:lvlJc w:val="left"/>
      <w:pPr>
        <w:ind w:left="1800" w:hanging="360"/>
      </w:pPr>
      <w:rPr>
        <w:rFonts w:ascii="Courier New" w:hAnsi="Courier New" w:cs="Courier New" w:hint="default"/>
      </w:rPr>
    </w:lvl>
    <w:lvl w:ilvl="1" w:tplc="14090003" w:tentative="1">
      <w:start w:val="1"/>
      <w:numFmt w:val="bullet"/>
      <w:lvlText w:val="o"/>
      <w:lvlJc w:val="left"/>
      <w:pPr>
        <w:ind w:left="2520" w:hanging="360"/>
      </w:pPr>
      <w:rPr>
        <w:rFonts w:ascii="Courier New" w:hAnsi="Courier New" w:cs="Courier New" w:hint="default"/>
      </w:rPr>
    </w:lvl>
    <w:lvl w:ilvl="2" w:tplc="14090005" w:tentative="1">
      <w:start w:val="1"/>
      <w:numFmt w:val="bullet"/>
      <w:lvlText w:val=""/>
      <w:lvlJc w:val="left"/>
      <w:pPr>
        <w:ind w:left="3240" w:hanging="360"/>
      </w:pPr>
      <w:rPr>
        <w:rFonts w:ascii="Wingdings" w:hAnsi="Wingdings" w:hint="default"/>
      </w:rPr>
    </w:lvl>
    <w:lvl w:ilvl="3" w:tplc="14090001" w:tentative="1">
      <w:start w:val="1"/>
      <w:numFmt w:val="bullet"/>
      <w:lvlText w:val=""/>
      <w:lvlJc w:val="left"/>
      <w:pPr>
        <w:ind w:left="3960" w:hanging="360"/>
      </w:pPr>
      <w:rPr>
        <w:rFonts w:ascii="Symbol" w:hAnsi="Symbol" w:hint="default"/>
      </w:rPr>
    </w:lvl>
    <w:lvl w:ilvl="4" w:tplc="14090003" w:tentative="1">
      <w:start w:val="1"/>
      <w:numFmt w:val="bullet"/>
      <w:lvlText w:val="o"/>
      <w:lvlJc w:val="left"/>
      <w:pPr>
        <w:ind w:left="4680" w:hanging="360"/>
      </w:pPr>
      <w:rPr>
        <w:rFonts w:ascii="Courier New" w:hAnsi="Courier New" w:cs="Courier New" w:hint="default"/>
      </w:rPr>
    </w:lvl>
    <w:lvl w:ilvl="5" w:tplc="14090005" w:tentative="1">
      <w:start w:val="1"/>
      <w:numFmt w:val="bullet"/>
      <w:lvlText w:val=""/>
      <w:lvlJc w:val="left"/>
      <w:pPr>
        <w:ind w:left="5400" w:hanging="360"/>
      </w:pPr>
      <w:rPr>
        <w:rFonts w:ascii="Wingdings" w:hAnsi="Wingdings" w:hint="default"/>
      </w:rPr>
    </w:lvl>
    <w:lvl w:ilvl="6" w:tplc="14090001" w:tentative="1">
      <w:start w:val="1"/>
      <w:numFmt w:val="bullet"/>
      <w:lvlText w:val=""/>
      <w:lvlJc w:val="left"/>
      <w:pPr>
        <w:ind w:left="6120" w:hanging="360"/>
      </w:pPr>
      <w:rPr>
        <w:rFonts w:ascii="Symbol" w:hAnsi="Symbol" w:hint="default"/>
      </w:rPr>
    </w:lvl>
    <w:lvl w:ilvl="7" w:tplc="14090003" w:tentative="1">
      <w:start w:val="1"/>
      <w:numFmt w:val="bullet"/>
      <w:lvlText w:val="o"/>
      <w:lvlJc w:val="left"/>
      <w:pPr>
        <w:ind w:left="6840" w:hanging="360"/>
      </w:pPr>
      <w:rPr>
        <w:rFonts w:ascii="Courier New" w:hAnsi="Courier New" w:cs="Courier New" w:hint="default"/>
      </w:rPr>
    </w:lvl>
    <w:lvl w:ilvl="8" w:tplc="14090005" w:tentative="1">
      <w:start w:val="1"/>
      <w:numFmt w:val="bullet"/>
      <w:lvlText w:val=""/>
      <w:lvlJc w:val="left"/>
      <w:pPr>
        <w:ind w:left="7560" w:hanging="360"/>
      </w:pPr>
      <w:rPr>
        <w:rFonts w:ascii="Wingdings" w:hAnsi="Wingdings" w:hint="default"/>
      </w:rPr>
    </w:lvl>
  </w:abstractNum>
  <w:abstractNum w:abstractNumId="24" w15:restartNumberingAfterBreak="0">
    <w:nsid w:val="5EB6441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5FD40A31"/>
    <w:multiLevelType w:val="multilevel"/>
    <w:tmpl w:val="80BAD1D0"/>
    <w:lvl w:ilvl="0">
      <w:start w:val="1"/>
      <w:numFmt w:val="bullet"/>
      <w:pStyle w:val="Bullet"/>
      <w:lvlText w:val=""/>
      <w:lvlJc w:val="left"/>
      <w:pPr>
        <w:ind w:left="927" w:hanging="360"/>
      </w:pPr>
      <w:rPr>
        <w:rFonts w:ascii="Symbol" w:hAnsi="Symbol" w:hint="default"/>
        <w:sz w:val="20"/>
      </w:rPr>
    </w:lvl>
    <w:lvl w:ilvl="1">
      <w:start w:val="1"/>
      <w:numFmt w:val="bullet"/>
      <w:pStyle w:val="Bulletlevel2"/>
      <w:lvlText w:val="○"/>
      <w:lvlJc w:val="left"/>
      <w:pPr>
        <w:ind w:left="1281" w:hanging="357"/>
      </w:pPr>
      <w:rPr>
        <w:rFonts w:ascii="Courier New" w:hAnsi="Courier New" w:hint="default"/>
        <w:b/>
        <w:i w:val="0"/>
        <w:sz w:val="18"/>
      </w:rPr>
    </w:lvl>
    <w:lvl w:ilvl="2">
      <w:start w:val="1"/>
      <w:numFmt w:val="bullet"/>
      <w:pStyle w:val="Bulletlevel3"/>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26" w15:restartNumberingAfterBreak="0">
    <w:nsid w:val="6713060E"/>
    <w:multiLevelType w:val="hybridMultilevel"/>
    <w:tmpl w:val="406CF9A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67532733"/>
    <w:multiLevelType w:val="multilevel"/>
    <w:tmpl w:val="D400BCB2"/>
    <w:lvl w:ilvl="0">
      <w:start w:val="1"/>
      <w:numFmt w:val="bullet"/>
      <w:pStyle w:val="Tablebullet"/>
      <w:lvlText w:val=""/>
      <w:lvlJc w:val="left"/>
      <w:pPr>
        <w:ind w:left="357" w:hanging="357"/>
      </w:pPr>
      <w:rPr>
        <w:rFonts w:ascii="Symbol" w:hAnsi="Symbol" w:hint="default"/>
        <w:sz w:val="18"/>
      </w:rPr>
    </w:lvl>
    <w:lvl w:ilvl="1">
      <w:start w:val="1"/>
      <w:numFmt w:val="bullet"/>
      <w:pStyle w:val="Tablebulletlevel2"/>
      <w:lvlText w:val="○"/>
      <w:lvlJc w:val="left"/>
      <w:pPr>
        <w:ind w:left="714" w:hanging="357"/>
      </w:pPr>
      <w:rPr>
        <w:rFonts w:ascii="Courier New" w:hAnsi="Courier New" w:hint="default"/>
        <w:b w:val="0"/>
        <w:i w:val="0"/>
        <w:caps w:val="0"/>
        <w:strike w:val="0"/>
        <w:dstrike w:val="0"/>
        <w:vanish w:val="0"/>
        <w:sz w:val="16"/>
        <w:vertAlign w:val="baseline"/>
      </w:rPr>
    </w:lvl>
    <w:lvl w:ilvl="2">
      <w:start w:val="1"/>
      <w:numFmt w:val="bullet"/>
      <w:lvlRestart w:val="0"/>
      <w:pStyle w:val="TableBulletListLevel3"/>
      <w:lvlText w:val="-"/>
      <w:lvlJc w:val="left"/>
      <w:pPr>
        <w:tabs>
          <w:tab w:val="num" w:pos="1106"/>
        </w:tabs>
        <w:ind w:left="1071" w:firstLine="210"/>
      </w:pPr>
      <w:rPr>
        <w:rFonts w:ascii="Arial" w:hAnsi="Arial" w:hint="default"/>
      </w:rPr>
    </w:lvl>
    <w:lvl w:ilvl="3">
      <w:start w:val="1"/>
      <w:numFmt w:val="none"/>
      <w:lvlRestart w:val="0"/>
      <w:suff w:val="nothing"/>
      <w:lvlText w:val=""/>
      <w:lvlJc w:val="left"/>
      <w:pPr>
        <w:ind w:left="1428" w:firstLine="210"/>
      </w:pPr>
      <w:rPr>
        <w:rFonts w:hint="default"/>
      </w:rPr>
    </w:lvl>
    <w:lvl w:ilvl="4">
      <w:start w:val="1"/>
      <w:numFmt w:val="none"/>
      <w:lvlRestart w:val="0"/>
      <w:lvlText w:val=""/>
      <w:lvlJc w:val="left"/>
      <w:pPr>
        <w:tabs>
          <w:tab w:val="num" w:pos="851"/>
        </w:tabs>
        <w:ind w:left="1785" w:firstLine="210"/>
      </w:pPr>
      <w:rPr>
        <w:rFonts w:hint="default"/>
      </w:rPr>
    </w:lvl>
    <w:lvl w:ilvl="5">
      <w:start w:val="1"/>
      <w:numFmt w:val="none"/>
      <w:lvlRestart w:val="0"/>
      <w:lvlText w:val=""/>
      <w:lvlJc w:val="left"/>
      <w:pPr>
        <w:tabs>
          <w:tab w:val="num" w:pos="851"/>
        </w:tabs>
        <w:ind w:left="2142" w:firstLine="210"/>
      </w:pPr>
      <w:rPr>
        <w:rFonts w:hint="default"/>
      </w:rPr>
    </w:lvl>
    <w:lvl w:ilvl="6">
      <w:start w:val="1"/>
      <w:numFmt w:val="none"/>
      <w:lvlRestart w:val="0"/>
      <w:lvlText w:val=""/>
      <w:lvlJc w:val="left"/>
      <w:pPr>
        <w:tabs>
          <w:tab w:val="num" w:pos="851"/>
        </w:tabs>
        <w:ind w:left="2499" w:firstLine="210"/>
      </w:pPr>
      <w:rPr>
        <w:rFonts w:hint="default"/>
      </w:rPr>
    </w:lvl>
    <w:lvl w:ilvl="7">
      <w:start w:val="1"/>
      <w:numFmt w:val="none"/>
      <w:lvlRestart w:val="0"/>
      <w:lvlText w:val=""/>
      <w:lvlJc w:val="left"/>
      <w:pPr>
        <w:tabs>
          <w:tab w:val="num" w:pos="851"/>
        </w:tabs>
        <w:ind w:left="2856" w:firstLine="210"/>
      </w:pPr>
      <w:rPr>
        <w:rFonts w:hint="default"/>
      </w:rPr>
    </w:lvl>
    <w:lvl w:ilvl="8">
      <w:start w:val="1"/>
      <w:numFmt w:val="none"/>
      <w:lvlRestart w:val="0"/>
      <w:lvlText w:val=""/>
      <w:lvlJc w:val="left"/>
      <w:pPr>
        <w:tabs>
          <w:tab w:val="num" w:pos="851"/>
        </w:tabs>
        <w:ind w:left="3213" w:firstLine="210"/>
      </w:pPr>
      <w:rPr>
        <w:rFonts w:hint="default"/>
      </w:rPr>
    </w:lvl>
  </w:abstractNum>
  <w:abstractNum w:abstractNumId="28" w15:restartNumberingAfterBreak="0">
    <w:nsid w:val="6B2A7B0B"/>
    <w:multiLevelType w:val="multilevel"/>
    <w:tmpl w:val="E83A8BA2"/>
    <w:lvl w:ilvl="0">
      <w:start w:val="1"/>
      <w:numFmt w:val="decimal"/>
      <w:pStyle w:val="List123"/>
      <w:lvlText w:val="%1."/>
      <w:lvlJc w:val="left"/>
      <w:pPr>
        <w:ind w:left="924" w:hanging="357"/>
      </w:pPr>
      <w:rPr>
        <w:rFonts w:hint="default"/>
      </w:rPr>
    </w:lvl>
    <w:lvl w:ilvl="1">
      <w:start w:val="1"/>
      <w:numFmt w:val="lowerLetter"/>
      <w:pStyle w:val="List123level2"/>
      <w:lvlText w:val="(%2)"/>
      <w:lvlJc w:val="left"/>
      <w:pPr>
        <w:ind w:left="1281" w:hanging="357"/>
      </w:pPr>
      <w:rPr>
        <w:rFonts w:hint="default"/>
      </w:rPr>
    </w:lvl>
    <w:lvl w:ilvl="2">
      <w:start w:val="1"/>
      <w:numFmt w:val="lowerRoman"/>
      <w:pStyle w:val="List123level3"/>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29" w15:restartNumberingAfterBreak="0">
    <w:nsid w:val="6DE824E7"/>
    <w:multiLevelType w:val="multilevel"/>
    <w:tmpl w:val="0380C358"/>
    <w:lvl w:ilvl="0">
      <w:numFmt w:val="none"/>
      <w:pStyle w:val="BodyTextTableLevel1"/>
      <w:suff w:val="nothing"/>
      <w:lvlText w:val=""/>
      <w:lvlJc w:val="left"/>
      <w:pPr>
        <w:ind w:left="425" w:firstLine="0"/>
      </w:pPr>
      <w:rPr>
        <w:rFonts w:hint="default"/>
      </w:rPr>
    </w:lvl>
    <w:lvl w:ilvl="1">
      <w:start w:val="1"/>
      <w:numFmt w:val="none"/>
      <w:pStyle w:val="BodyTextTableLevel2"/>
      <w:suff w:val="nothing"/>
      <w:lvlText w:val="%2%1"/>
      <w:lvlJc w:val="left"/>
      <w:pPr>
        <w:ind w:left="709" w:firstLine="0"/>
      </w:pPr>
      <w:rPr>
        <w:rFonts w:hint="default"/>
      </w:rPr>
    </w:lvl>
    <w:lvl w:ilvl="2">
      <w:start w:val="1"/>
      <w:numFmt w:val="none"/>
      <w:suff w:val="nothing"/>
      <w:lvlText w:val="%3%1"/>
      <w:lvlJc w:val="left"/>
      <w:pPr>
        <w:ind w:left="1134" w:firstLine="0"/>
      </w:pPr>
      <w:rPr>
        <w:rFonts w:hint="default"/>
      </w:rPr>
    </w:lvl>
    <w:lvl w:ilvl="3">
      <w:start w:val="1"/>
      <w:numFmt w:val="none"/>
      <w:isLgl/>
      <w:lvlText w:val=""/>
      <w:lvlJc w:val="left"/>
      <w:pPr>
        <w:tabs>
          <w:tab w:val="num" w:pos="0"/>
        </w:tabs>
        <w:ind w:left="0" w:firstLine="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30" w15:restartNumberingAfterBreak="0">
    <w:nsid w:val="6FD16B99"/>
    <w:multiLevelType w:val="hybridMultilevel"/>
    <w:tmpl w:val="9042D66E"/>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31" w15:restartNumberingAfterBreak="0">
    <w:nsid w:val="75D24706"/>
    <w:multiLevelType w:val="hybridMultilevel"/>
    <w:tmpl w:val="5288BC10"/>
    <w:lvl w:ilvl="0" w:tplc="C0B0B51E">
      <w:start w:val="1"/>
      <w:numFmt w:val="bullet"/>
      <w:lvlText w:val="o"/>
      <w:lvlJc w:val="left"/>
      <w:pPr>
        <w:ind w:left="1800" w:hanging="360"/>
      </w:pPr>
      <w:rPr>
        <w:rFonts w:ascii="Courier New" w:hAnsi="Courier New" w:hint="default"/>
      </w:rPr>
    </w:lvl>
    <w:lvl w:ilvl="1" w:tplc="14090003" w:tentative="1">
      <w:start w:val="1"/>
      <w:numFmt w:val="bullet"/>
      <w:lvlText w:val="o"/>
      <w:lvlJc w:val="left"/>
      <w:pPr>
        <w:ind w:left="2520" w:hanging="360"/>
      </w:pPr>
      <w:rPr>
        <w:rFonts w:ascii="Courier New" w:hAnsi="Courier New" w:cs="Courier New" w:hint="default"/>
      </w:rPr>
    </w:lvl>
    <w:lvl w:ilvl="2" w:tplc="14090005" w:tentative="1">
      <w:start w:val="1"/>
      <w:numFmt w:val="bullet"/>
      <w:lvlText w:val=""/>
      <w:lvlJc w:val="left"/>
      <w:pPr>
        <w:ind w:left="3240" w:hanging="360"/>
      </w:pPr>
      <w:rPr>
        <w:rFonts w:ascii="Wingdings" w:hAnsi="Wingdings" w:hint="default"/>
      </w:rPr>
    </w:lvl>
    <w:lvl w:ilvl="3" w:tplc="14090001" w:tentative="1">
      <w:start w:val="1"/>
      <w:numFmt w:val="bullet"/>
      <w:lvlText w:val=""/>
      <w:lvlJc w:val="left"/>
      <w:pPr>
        <w:ind w:left="3960" w:hanging="360"/>
      </w:pPr>
      <w:rPr>
        <w:rFonts w:ascii="Symbol" w:hAnsi="Symbol" w:hint="default"/>
      </w:rPr>
    </w:lvl>
    <w:lvl w:ilvl="4" w:tplc="14090003" w:tentative="1">
      <w:start w:val="1"/>
      <w:numFmt w:val="bullet"/>
      <w:lvlText w:val="o"/>
      <w:lvlJc w:val="left"/>
      <w:pPr>
        <w:ind w:left="4680" w:hanging="360"/>
      </w:pPr>
      <w:rPr>
        <w:rFonts w:ascii="Courier New" w:hAnsi="Courier New" w:cs="Courier New" w:hint="default"/>
      </w:rPr>
    </w:lvl>
    <w:lvl w:ilvl="5" w:tplc="14090005" w:tentative="1">
      <w:start w:val="1"/>
      <w:numFmt w:val="bullet"/>
      <w:lvlText w:val=""/>
      <w:lvlJc w:val="left"/>
      <w:pPr>
        <w:ind w:left="5400" w:hanging="360"/>
      </w:pPr>
      <w:rPr>
        <w:rFonts w:ascii="Wingdings" w:hAnsi="Wingdings" w:hint="default"/>
      </w:rPr>
    </w:lvl>
    <w:lvl w:ilvl="6" w:tplc="14090001" w:tentative="1">
      <w:start w:val="1"/>
      <w:numFmt w:val="bullet"/>
      <w:lvlText w:val=""/>
      <w:lvlJc w:val="left"/>
      <w:pPr>
        <w:ind w:left="6120" w:hanging="360"/>
      </w:pPr>
      <w:rPr>
        <w:rFonts w:ascii="Symbol" w:hAnsi="Symbol" w:hint="default"/>
      </w:rPr>
    </w:lvl>
    <w:lvl w:ilvl="7" w:tplc="14090003" w:tentative="1">
      <w:start w:val="1"/>
      <w:numFmt w:val="bullet"/>
      <w:lvlText w:val="o"/>
      <w:lvlJc w:val="left"/>
      <w:pPr>
        <w:ind w:left="6840" w:hanging="360"/>
      </w:pPr>
      <w:rPr>
        <w:rFonts w:ascii="Courier New" w:hAnsi="Courier New" w:cs="Courier New" w:hint="default"/>
      </w:rPr>
    </w:lvl>
    <w:lvl w:ilvl="8" w:tplc="14090005" w:tentative="1">
      <w:start w:val="1"/>
      <w:numFmt w:val="bullet"/>
      <w:lvlText w:val=""/>
      <w:lvlJc w:val="left"/>
      <w:pPr>
        <w:ind w:left="7560" w:hanging="360"/>
      </w:pPr>
      <w:rPr>
        <w:rFonts w:ascii="Wingdings" w:hAnsi="Wingdings" w:hint="default"/>
      </w:rPr>
    </w:lvl>
  </w:abstractNum>
  <w:abstractNum w:abstractNumId="32" w15:restartNumberingAfterBreak="0">
    <w:nsid w:val="76585497"/>
    <w:multiLevelType w:val="multilevel"/>
    <w:tmpl w:val="54B65A0C"/>
    <w:lvl w:ilvl="0">
      <w:start w:val="1"/>
      <w:numFmt w:val="upperLetter"/>
      <w:pStyle w:val="ListABC"/>
      <w:lvlText w:val="%1."/>
      <w:lvlJc w:val="left"/>
      <w:pPr>
        <w:ind w:left="924" w:hanging="357"/>
      </w:pPr>
      <w:rPr>
        <w:rFonts w:hint="default"/>
        <w:caps w:val="0"/>
        <w:strike w:val="0"/>
        <w:dstrike w:val="0"/>
        <w:vanish w:val="0"/>
        <w:sz w:val="24"/>
        <w:vertAlign w:val="baseline"/>
      </w:rPr>
    </w:lvl>
    <w:lvl w:ilvl="1">
      <w:start w:val="1"/>
      <w:numFmt w:val="lowerLetter"/>
      <w:pStyle w:val="ListABClevel2"/>
      <w:lvlText w:val="(%2)"/>
      <w:lvlJc w:val="left"/>
      <w:pPr>
        <w:ind w:left="1281" w:hanging="357"/>
      </w:pPr>
      <w:rPr>
        <w:rFonts w:hint="default"/>
      </w:rPr>
    </w:lvl>
    <w:lvl w:ilvl="2">
      <w:start w:val="1"/>
      <w:numFmt w:val="lowerRoman"/>
      <w:pStyle w:val="ListABClevel3"/>
      <w:lvlText w:val="(%3)"/>
      <w:lvlJc w:val="left"/>
      <w:pPr>
        <w:ind w:left="1638" w:hanging="357"/>
      </w:pPr>
      <w:rPr>
        <w:rFonts w:hint="default"/>
      </w:rPr>
    </w:lvl>
    <w:lvl w:ilvl="3">
      <w:start w:val="1"/>
      <w:numFmt w:val="none"/>
      <w:isLgl/>
      <w:suff w:val="nothing"/>
      <w:lvlText w:val=""/>
      <w:lvlJc w:val="left"/>
      <w:pPr>
        <w:ind w:left="1995" w:hanging="357"/>
      </w:pPr>
      <w:rPr>
        <w:rFonts w:hint="default"/>
      </w:rPr>
    </w:lvl>
    <w:lvl w:ilvl="4">
      <w:start w:val="1"/>
      <w:numFmt w:val="none"/>
      <w:isLgl/>
      <w:lvlText w:val=""/>
      <w:lvlJc w:val="left"/>
      <w:pPr>
        <w:tabs>
          <w:tab w:val="num" w:pos="1995"/>
        </w:tabs>
        <w:ind w:left="2352" w:hanging="357"/>
      </w:pPr>
      <w:rPr>
        <w:rFonts w:hint="default"/>
      </w:rPr>
    </w:lvl>
    <w:lvl w:ilvl="5">
      <w:start w:val="1"/>
      <w:numFmt w:val="none"/>
      <w:isLgl/>
      <w:lvlText w:val=""/>
      <w:lvlJc w:val="left"/>
      <w:pPr>
        <w:tabs>
          <w:tab w:val="num" w:pos="2352"/>
        </w:tabs>
        <w:ind w:left="2709" w:hanging="357"/>
      </w:pPr>
      <w:rPr>
        <w:rFonts w:hint="default"/>
      </w:rPr>
    </w:lvl>
    <w:lvl w:ilvl="6">
      <w:start w:val="1"/>
      <w:numFmt w:val="none"/>
      <w:isLgl/>
      <w:lvlText w:val=""/>
      <w:lvlJc w:val="left"/>
      <w:pPr>
        <w:tabs>
          <w:tab w:val="num" w:pos="2709"/>
        </w:tabs>
        <w:ind w:left="3066" w:hanging="357"/>
      </w:pPr>
      <w:rPr>
        <w:rFonts w:hint="default"/>
      </w:rPr>
    </w:lvl>
    <w:lvl w:ilvl="7">
      <w:start w:val="1"/>
      <w:numFmt w:val="none"/>
      <w:isLgl/>
      <w:lvlText w:val=""/>
      <w:lvlJc w:val="left"/>
      <w:pPr>
        <w:tabs>
          <w:tab w:val="num" w:pos="3066"/>
        </w:tabs>
        <w:ind w:left="3423" w:hanging="357"/>
      </w:pPr>
      <w:rPr>
        <w:rFonts w:hint="default"/>
      </w:rPr>
    </w:lvl>
    <w:lvl w:ilvl="8">
      <w:start w:val="1"/>
      <w:numFmt w:val="none"/>
      <w:isLgl/>
      <w:lvlText w:val=""/>
      <w:lvlJc w:val="left"/>
      <w:pPr>
        <w:tabs>
          <w:tab w:val="num" w:pos="3423"/>
        </w:tabs>
        <w:ind w:left="3780" w:hanging="357"/>
      </w:pPr>
      <w:rPr>
        <w:rFonts w:hint="default"/>
      </w:rPr>
    </w:lvl>
  </w:abstractNum>
  <w:abstractNum w:abstractNumId="33" w15:restartNumberingAfterBreak="0">
    <w:nsid w:val="7D4D33DC"/>
    <w:multiLevelType w:val="multilevel"/>
    <w:tmpl w:val="7D580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86737513">
    <w:abstractNumId w:val="5"/>
  </w:num>
  <w:num w:numId="2" w16cid:durableId="1351298265">
    <w:abstractNumId w:val="4"/>
  </w:num>
  <w:num w:numId="3" w16cid:durableId="1039819712">
    <w:abstractNumId w:val="3"/>
  </w:num>
  <w:num w:numId="4" w16cid:durableId="1888569652">
    <w:abstractNumId w:val="2"/>
  </w:num>
  <w:num w:numId="5" w16cid:durableId="1581601615">
    <w:abstractNumId w:val="1"/>
  </w:num>
  <w:num w:numId="6" w16cid:durableId="257249226">
    <w:abstractNumId w:val="0"/>
  </w:num>
  <w:num w:numId="7" w16cid:durableId="1070690302">
    <w:abstractNumId w:val="22"/>
  </w:num>
  <w:num w:numId="8" w16cid:durableId="1327629149">
    <w:abstractNumId w:val="24"/>
  </w:num>
  <w:num w:numId="9" w16cid:durableId="1988782864">
    <w:abstractNumId w:val="17"/>
  </w:num>
  <w:num w:numId="10" w16cid:durableId="818158915">
    <w:abstractNumId w:val="12"/>
  </w:num>
  <w:num w:numId="11" w16cid:durableId="540824784">
    <w:abstractNumId w:val="25"/>
  </w:num>
  <w:num w:numId="12" w16cid:durableId="805468671">
    <w:abstractNumId w:val="27"/>
  </w:num>
  <w:num w:numId="13" w16cid:durableId="619148647">
    <w:abstractNumId w:val="29"/>
  </w:num>
  <w:num w:numId="14" w16cid:durableId="1865944345">
    <w:abstractNumId w:val="9"/>
  </w:num>
  <w:num w:numId="15" w16cid:durableId="132673922">
    <w:abstractNumId w:val="15"/>
  </w:num>
  <w:num w:numId="16" w16cid:durableId="1097555537">
    <w:abstractNumId w:val="32"/>
  </w:num>
  <w:num w:numId="17" w16cid:durableId="1560896629">
    <w:abstractNumId w:val="28"/>
  </w:num>
  <w:num w:numId="18" w16cid:durableId="2080473060">
    <w:abstractNumId w:val="19"/>
  </w:num>
  <w:num w:numId="19" w16cid:durableId="829564840">
    <w:abstractNumId w:val="16"/>
  </w:num>
  <w:num w:numId="20" w16cid:durableId="1551652735">
    <w:abstractNumId w:val="10"/>
  </w:num>
  <w:num w:numId="21" w16cid:durableId="1332947765">
    <w:abstractNumId w:val="7"/>
  </w:num>
  <w:num w:numId="22" w16cid:durableId="1931505857">
    <w:abstractNumId w:val="20"/>
  </w:num>
  <w:num w:numId="23" w16cid:durableId="79645747">
    <w:abstractNumId w:val="33"/>
  </w:num>
  <w:num w:numId="24" w16cid:durableId="245917592">
    <w:abstractNumId w:val="8"/>
  </w:num>
  <w:num w:numId="25" w16cid:durableId="800806457">
    <w:abstractNumId w:val="18"/>
  </w:num>
  <w:num w:numId="26" w16cid:durableId="243610092">
    <w:abstractNumId w:val="26"/>
  </w:num>
  <w:num w:numId="27" w16cid:durableId="1069813871">
    <w:abstractNumId w:val="13"/>
  </w:num>
  <w:num w:numId="28" w16cid:durableId="91515984">
    <w:abstractNumId w:val="31"/>
  </w:num>
  <w:num w:numId="29" w16cid:durableId="134034127">
    <w:abstractNumId w:val="23"/>
  </w:num>
  <w:num w:numId="30" w16cid:durableId="144593212">
    <w:abstractNumId w:val="14"/>
  </w:num>
  <w:num w:numId="31" w16cid:durableId="1250696801">
    <w:abstractNumId w:val="11"/>
  </w:num>
  <w:num w:numId="32" w16cid:durableId="559362210">
    <w:abstractNumId w:val="6"/>
  </w:num>
  <w:num w:numId="33" w16cid:durableId="632519844">
    <w:abstractNumId w:val="30"/>
  </w:num>
  <w:num w:numId="34" w16cid:durableId="1874223999">
    <w:abstractNumId w:val="2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removePersonalInformation/>
  <w:removeDateAndTime/>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0DF"/>
    <w:rsid w:val="00003360"/>
    <w:rsid w:val="00003FC7"/>
    <w:rsid w:val="00005919"/>
    <w:rsid w:val="00007C42"/>
    <w:rsid w:val="00015020"/>
    <w:rsid w:val="0001647B"/>
    <w:rsid w:val="00020010"/>
    <w:rsid w:val="0002585C"/>
    <w:rsid w:val="00034673"/>
    <w:rsid w:val="00036671"/>
    <w:rsid w:val="00037226"/>
    <w:rsid w:val="000409E2"/>
    <w:rsid w:val="00044EA1"/>
    <w:rsid w:val="00054574"/>
    <w:rsid w:val="0005649A"/>
    <w:rsid w:val="00063BB2"/>
    <w:rsid w:val="00065F18"/>
    <w:rsid w:val="00066F10"/>
    <w:rsid w:val="00067005"/>
    <w:rsid w:val="00076035"/>
    <w:rsid w:val="00077013"/>
    <w:rsid w:val="0008529D"/>
    <w:rsid w:val="00091C3A"/>
    <w:rsid w:val="000C1679"/>
    <w:rsid w:val="000C62E2"/>
    <w:rsid w:val="000D61F6"/>
    <w:rsid w:val="000E3240"/>
    <w:rsid w:val="000E677B"/>
    <w:rsid w:val="000F3DBD"/>
    <w:rsid w:val="000F4ADF"/>
    <w:rsid w:val="000F61AF"/>
    <w:rsid w:val="0010171C"/>
    <w:rsid w:val="00102FAD"/>
    <w:rsid w:val="00110B85"/>
    <w:rsid w:val="00121870"/>
    <w:rsid w:val="00126FDE"/>
    <w:rsid w:val="0013703F"/>
    <w:rsid w:val="00140ED2"/>
    <w:rsid w:val="00143E7C"/>
    <w:rsid w:val="0014415C"/>
    <w:rsid w:val="00144ED4"/>
    <w:rsid w:val="0014565E"/>
    <w:rsid w:val="00152C28"/>
    <w:rsid w:val="001536A3"/>
    <w:rsid w:val="001536C9"/>
    <w:rsid w:val="0016433D"/>
    <w:rsid w:val="00170CA5"/>
    <w:rsid w:val="00172070"/>
    <w:rsid w:val="00180798"/>
    <w:rsid w:val="00184C0F"/>
    <w:rsid w:val="001A5F55"/>
    <w:rsid w:val="001B6653"/>
    <w:rsid w:val="001C0031"/>
    <w:rsid w:val="001C0C30"/>
    <w:rsid w:val="001C7077"/>
    <w:rsid w:val="001D0111"/>
    <w:rsid w:val="001D7EAE"/>
    <w:rsid w:val="001E64FC"/>
    <w:rsid w:val="001F0724"/>
    <w:rsid w:val="001F49B7"/>
    <w:rsid w:val="002007DF"/>
    <w:rsid w:val="00205FE8"/>
    <w:rsid w:val="0020674B"/>
    <w:rsid w:val="00206BA3"/>
    <w:rsid w:val="00215160"/>
    <w:rsid w:val="002224B4"/>
    <w:rsid w:val="00226D5E"/>
    <w:rsid w:val="00237A3D"/>
    <w:rsid w:val="00240E83"/>
    <w:rsid w:val="002450DF"/>
    <w:rsid w:val="002502D1"/>
    <w:rsid w:val="00254F8B"/>
    <w:rsid w:val="00260A17"/>
    <w:rsid w:val="00270EEC"/>
    <w:rsid w:val="002777D8"/>
    <w:rsid w:val="002806A2"/>
    <w:rsid w:val="00297CC7"/>
    <w:rsid w:val="002A0AEA"/>
    <w:rsid w:val="002A194F"/>
    <w:rsid w:val="002A4BD9"/>
    <w:rsid w:val="002A4FE7"/>
    <w:rsid w:val="002B1CEB"/>
    <w:rsid w:val="002D3125"/>
    <w:rsid w:val="002D4F42"/>
    <w:rsid w:val="0030084C"/>
    <w:rsid w:val="003039E1"/>
    <w:rsid w:val="003129BA"/>
    <w:rsid w:val="003148FC"/>
    <w:rsid w:val="0032132E"/>
    <w:rsid w:val="00330820"/>
    <w:rsid w:val="003465C8"/>
    <w:rsid w:val="003568EA"/>
    <w:rsid w:val="0037016B"/>
    <w:rsid w:val="00370FC0"/>
    <w:rsid w:val="00373206"/>
    <w:rsid w:val="003737ED"/>
    <w:rsid w:val="00375B80"/>
    <w:rsid w:val="00377352"/>
    <w:rsid w:val="00387B12"/>
    <w:rsid w:val="003A10DA"/>
    <w:rsid w:val="003A12C8"/>
    <w:rsid w:val="003A6FFE"/>
    <w:rsid w:val="003A7695"/>
    <w:rsid w:val="003B13E5"/>
    <w:rsid w:val="003B1FAB"/>
    <w:rsid w:val="003B3A23"/>
    <w:rsid w:val="003B6592"/>
    <w:rsid w:val="003C772C"/>
    <w:rsid w:val="003E3C40"/>
    <w:rsid w:val="003F2B58"/>
    <w:rsid w:val="003F5886"/>
    <w:rsid w:val="0040020C"/>
    <w:rsid w:val="00401CA0"/>
    <w:rsid w:val="0040700B"/>
    <w:rsid w:val="00407F54"/>
    <w:rsid w:val="00411341"/>
    <w:rsid w:val="00413966"/>
    <w:rsid w:val="00415015"/>
    <w:rsid w:val="00415CDB"/>
    <w:rsid w:val="004231DC"/>
    <w:rsid w:val="0042551E"/>
    <w:rsid w:val="00433AD8"/>
    <w:rsid w:val="00437A53"/>
    <w:rsid w:val="004552A0"/>
    <w:rsid w:val="00457A38"/>
    <w:rsid w:val="00457E34"/>
    <w:rsid w:val="00460A83"/>
    <w:rsid w:val="00460B3F"/>
    <w:rsid w:val="00464752"/>
    <w:rsid w:val="00472A55"/>
    <w:rsid w:val="00476068"/>
    <w:rsid w:val="004763B3"/>
    <w:rsid w:val="00477619"/>
    <w:rsid w:val="00486E6E"/>
    <w:rsid w:val="004875DF"/>
    <w:rsid w:val="00487C1D"/>
    <w:rsid w:val="00494C6F"/>
    <w:rsid w:val="00496F1D"/>
    <w:rsid w:val="004A5823"/>
    <w:rsid w:val="004B0AAF"/>
    <w:rsid w:val="004B214C"/>
    <w:rsid w:val="004B3924"/>
    <w:rsid w:val="004B59B6"/>
    <w:rsid w:val="004C4DDD"/>
    <w:rsid w:val="004C5F40"/>
    <w:rsid w:val="004C6953"/>
    <w:rsid w:val="004C7001"/>
    <w:rsid w:val="004D1706"/>
    <w:rsid w:val="004D243F"/>
    <w:rsid w:val="004D7473"/>
    <w:rsid w:val="004E13F4"/>
    <w:rsid w:val="004F2E8A"/>
    <w:rsid w:val="004F55E1"/>
    <w:rsid w:val="004F5F76"/>
    <w:rsid w:val="00501C4B"/>
    <w:rsid w:val="005028A7"/>
    <w:rsid w:val="005078B7"/>
    <w:rsid w:val="00510D73"/>
    <w:rsid w:val="00512ACB"/>
    <w:rsid w:val="005176AE"/>
    <w:rsid w:val="0052216D"/>
    <w:rsid w:val="00526115"/>
    <w:rsid w:val="00533FAF"/>
    <w:rsid w:val="005366B6"/>
    <w:rsid w:val="005501AA"/>
    <w:rsid w:val="00554BCD"/>
    <w:rsid w:val="00555F60"/>
    <w:rsid w:val="005605A5"/>
    <w:rsid w:val="00560B3C"/>
    <w:rsid w:val="00561A97"/>
    <w:rsid w:val="00563DAC"/>
    <w:rsid w:val="005675E0"/>
    <w:rsid w:val="00570A71"/>
    <w:rsid w:val="00570C00"/>
    <w:rsid w:val="00576AAA"/>
    <w:rsid w:val="00576BEA"/>
    <w:rsid w:val="00580829"/>
    <w:rsid w:val="0058206B"/>
    <w:rsid w:val="00585690"/>
    <w:rsid w:val="00591BDC"/>
    <w:rsid w:val="00594AAA"/>
    <w:rsid w:val="00595B33"/>
    <w:rsid w:val="0059662F"/>
    <w:rsid w:val="00596EA8"/>
    <w:rsid w:val="005B2FCD"/>
    <w:rsid w:val="005B7254"/>
    <w:rsid w:val="005B793C"/>
    <w:rsid w:val="005C1AE7"/>
    <w:rsid w:val="005C48D0"/>
    <w:rsid w:val="005D3066"/>
    <w:rsid w:val="005D3EA5"/>
    <w:rsid w:val="005E4B13"/>
    <w:rsid w:val="005E4C02"/>
    <w:rsid w:val="005F01DF"/>
    <w:rsid w:val="005F224A"/>
    <w:rsid w:val="005F76CC"/>
    <w:rsid w:val="005F7FF8"/>
    <w:rsid w:val="006004C4"/>
    <w:rsid w:val="00600CA4"/>
    <w:rsid w:val="00602416"/>
    <w:rsid w:val="006025CE"/>
    <w:rsid w:val="00603635"/>
    <w:rsid w:val="006041F2"/>
    <w:rsid w:val="00606154"/>
    <w:rsid w:val="006064F5"/>
    <w:rsid w:val="006074E1"/>
    <w:rsid w:val="006113CD"/>
    <w:rsid w:val="00617298"/>
    <w:rsid w:val="00637753"/>
    <w:rsid w:val="00647107"/>
    <w:rsid w:val="00660CE4"/>
    <w:rsid w:val="00662716"/>
    <w:rsid w:val="006650BF"/>
    <w:rsid w:val="00676C9F"/>
    <w:rsid w:val="00677B13"/>
    <w:rsid w:val="00677F4E"/>
    <w:rsid w:val="00677F8A"/>
    <w:rsid w:val="00681A08"/>
    <w:rsid w:val="00685ECF"/>
    <w:rsid w:val="006875B8"/>
    <w:rsid w:val="00687CEA"/>
    <w:rsid w:val="00694E01"/>
    <w:rsid w:val="00695171"/>
    <w:rsid w:val="00695B75"/>
    <w:rsid w:val="006A1A95"/>
    <w:rsid w:val="006A38B7"/>
    <w:rsid w:val="006A5C31"/>
    <w:rsid w:val="006B1CB2"/>
    <w:rsid w:val="006B1DD1"/>
    <w:rsid w:val="006B3396"/>
    <w:rsid w:val="006B4FE7"/>
    <w:rsid w:val="006C195E"/>
    <w:rsid w:val="006C4CA5"/>
    <w:rsid w:val="006D638F"/>
    <w:rsid w:val="006D7384"/>
    <w:rsid w:val="006E7BF7"/>
    <w:rsid w:val="00702F2C"/>
    <w:rsid w:val="007068C8"/>
    <w:rsid w:val="00715B8F"/>
    <w:rsid w:val="0073106E"/>
    <w:rsid w:val="00751DD6"/>
    <w:rsid w:val="00755142"/>
    <w:rsid w:val="00756BB7"/>
    <w:rsid w:val="0075764B"/>
    <w:rsid w:val="00760C01"/>
    <w:rsid w:val="00761293"/>
    <w:rsid w:val="00767C04"/>
    <w:rsid w:val="007736A2"/>
    <w:rsid w:val="007A0788"/>
    <w:rsid w:val="007A6226"/>
    <w:rsid w:val="007B3C61"/>
    <w:rsid w:val="007D1821"/>
    <w:rsid w:val="007D1918"/>
    <w:rsid w:val="007F03F2"/>
    <w:rsid w:val="007F348A"/>
    <w:rsid w:val="007F5749"/>
    <w:rsid w:val="008031DF"/>
    <w:rsid w:val="008065D7"/>
    <w:rsid w:val="008111A3"/>
    <w:rsid w:val="00811BB4"/>
    <w:rsid w:val="00816E30"/>
    <w:rsid w:val="008213EC"/>
    <w:rsid w:val="0082264B"/>
    <w:rsid w:val="0082765B"/>
    <w:rsid w:val="008352B1"/>
    <w:rsid w:val="008353E7"/>
    <w:rsid w:val="00835BD7"/>
    <w:rsid w:val="008428E8"/>
    <w:rsid w:val="00843D71"/>
    <w:rsid w:val="00846F11"/>
    <w:rsid w:val="008472DC"/>
    <w:rsid w:val="0084745A"/>
    <w:rsid w:val="008504D0"/>
    <w:rsid w:val="00870045"/>
    <w:rsid w:val="00875AAB"/>
    <w:rsid w:val="00876E5F"/>
    <w:rsid w:val="00884A12"/>
    <w:rsid w:val="00887259"/>
    <w:rsid w:val="00890CE4"/>
    <w:rsid w:val="00891ED7"/>
    <w:rsid w:val="008B7B54"/>
    <w:rsid w:val="008C3187"/>
    <w:rsid w:val="008C5E4F"/>
    <w:rsid w:val="008D63B7"/>
    <w:rsid w:val="008D6A03"/>
    <w:rsid w:val="008D6CA7"/>
    <w:rsid w:val="008E508C"/>
    <w:rsid w:val="008E7FEE"/>
    <w:rsid w:val="008F2F06"/>
    <w:rsid w:val="008F31F5"/>
    <w:rsid w:val="008F67F5"/>
    <w:rsid w:val="008F6BCE"/>
    <w:rsid w:val="00900D4B"/>
    <w:rsid w:val="00905F9B"/>
    <w:rsid w:val="00913E95"/>
    <w:rsid w:val="009170B9"/>
    <w:rsid w:val="00922A82"/>
    <w:rsid w:val="00923A87"/>
    <w:rsid w:val="00927482"/>
    <w:rsid w:val="00932E75"/>
    <w:rsid w:val="00933ACE"/>
    <w:rsid w:val="00936FF5"/>
    <w:rsid w:val="0094654B"/>
    <w:rsid w:val="0095112B"/>
    <w:rsid w:val="0095712A"/>
    <w:rsid w:val="009630AA"/>
    <w:rsid w:val="00973A6D"/>
    <w:rsid w:val="009804E0"/>
    <w:rsid w:val="00983735"/>
    <w:rsid w:val="009865AA"/>
    <w:rsid w:val="00987080"/>
    <w:rsid w:val="0098765A"/>
    <w:rsid w:val="00987E5B"/>
    <w:rsid w:val="00991620"/>
    <w:rsid w:val="0099421A"/>
    <w:rsid w:val="009968B0"/>
    <w:rsid w:val="009A518E"/>
    <w:rsid w:val="009A6CB2"/>
    <w:rsid w:val="009B0982"/>
    <w:rsid w:val="009B4C99"/>
    <w:rsid w:val="009C13FB"/>
    <w:rsid w:val="009D28CF"/>
    <w:rsid w:val="009E5D36"/>
    <w:rsid w:val="009E6375"/>
    <w:rsid w:val="009E7CA0"/>
    <w:rsid w:val="00A04392"/>
    <w:rsid w:val="00A069CE"/>
    <w:rsid w:val="00A109D8"/>
    <w:rsid w:val="00A16003"/>
    <w:rsid w:val="00A167D7"/>
    <w:rsid w:val="00A23D39"/>
    <w:rsid w:val="00A23EC2"/>
    <w:rsid w:val="00A24FBB"/>
    <w:rsid w:val="00A3453E"/>
    <w:rsid w:val="00A402D6"/>
    <w:rsid w:val="00A42ED2"/>
    <w:rsid w:val="00A44B33"/>
    <w:rsid w:val="00A50E00"/>
    <w:rsid w:val="00A52529"/>
    <w:rsid w:val="00A52F66"/>
    <w:rsid w:val="00A53624"/>
    <w:rsid w:val="00A53F89"/>
    <w:rsid w:val="00A55EAF"/>
    <w:rsid w:val="00A5766B"/>
    <w:rsid w:val="00A77512"/>
    <w:rsid w:val="00A863E3"/>
    <w:rsid w:val="00A93FEF"/>
    <w:rsid w:val="00A94161"/>
    <w:rsid w:val="00A97BFB"/>
    <w:rsid w:val="00AB0BBC"/>
    <w:rsid w:val="00AB3A92"/>
    <w:rsid w:val="00AB3D72"/>
    <w:rsid w:val="00AB478B"/>
    <w:rsid w:val="00AB47AC"/>
    <w:rsid w:val="00AB4AD9"/>
    <w:rsid w:val="00AB700A"/>
    <w:rsid w:val="00AD6E77"/>
    <w:rsid w:val="00AD7A25"/>
    <w:rsid w:val="00AE0D93"/>
    <w:rsid w:val="00AE2666"/>
    <w:rsid w:val="00AE478C"/>
    <w:rsid w:val="00AF3A5A"/>
    <w:rsid w:val="00AF3E15"/>
    <w:rsid w:val="00AF5218"/>
    <w:rsid w:val="00AF60A0"/>
    <w:rsid w:val="00B01A6F"/>
    <w:rsid w:val="00B0480E"/>
    <w:rsid w:val="00B1026A"/>
    <w:rsid w:val="00B16BC4"/>
    <w:rsid w:val="00B21166"/>
    <w:rsid w:val="00B263AE"/>
    <w:rsid w:val="00B33A6C"/>
    <w:rsid w:val="00B42F17"/>
    <w:rsid w:val="00B43A02"/>
    <w:rsid w:val="00B47091"/>
    <w:rsid w:val="00B56534"/>
    <w:rsid w:val="00B57A21"/>
    <w:rsid w:val="00B62C3E"/>
    <w:rsid w:val="00B645DE"/>
    <w:rsid w:val="00B65857"/>
    <w:rsid w:val="00B66698"/>
    <w:rsid w:val="00B713C3"/>
    <w:rsid w:val="00B745DC"/>
    <w:rsid w:val="00B81A91"/>
    <w:rsid w:val="00B84350"/>
    <w:rsid w:val="00B855A6"/>
    <w:rsid w:val="00B91098"/>
    <w:rsid w:val="00B91904"/>
    <w:rsid w:val="00B92735"/>
    <w:rsid w:val="00B969ED"/>
    <w:rsid w:val="00BA77F1"/>
    <w:rsid w:val="00BB0D90"/>
    <w:rsid w:val="00BB60C6"/>
    <w:rsid w:val="00BB7984"/>
    <w:rsid w:val="00BC45F7"/>
    <w:rsid w:val="00BC6A06"/>
    <w:rsid w:val="00BD137C"/>
    <w:rsid w:val="00BE3BC7"/>
    <w:rsid w:val="00BF1AB7"/>
    <w:rsid w:val="00BF7FE9"/>
    <w:rsid w:val="00C03596"/>
    <w:rsid w:val="00C05EEC"/>
    <w:rsid w:val="00C15A13"/>
    <w:rsid w:val="00C238D9"/>
    <w:rsid w:val="00C24A9D"/>
    <w:rsid w:val="00C2677E"/>
    <w:rsid w:val="00C31542"/>
    <w:rsid w:val="00C43872"/>
    <w:rsid w:val="00C5028E"/>
    <w:rsid w:val="00C52C2F"/>
    <w:rsid w:val="00C54E78"/>
    <w:rsid w:val="00C6078D"/>
    <w:rsid w:val="00C657CF"/>
    <w:rsid w:val="00C80D62"/>
    <w:rsid w:val="00C8388B"/>
    <w:rsid w:val="00C84944"/>
    <w:rsid w:val="00C87221"/>
    <w:rsid w:val="00C90217"/>
    <w:rsid w:val="00C93974"/>
    <w:rsid w:val="00C96BFD"/>
    <w:rsid w:val="00C96C98"/>
    <w:rsid w:val="00CA5358"/>
    <w:rsid w:val="00CB0B17"/>
    <w:rsid w:val="00CB1DCA"/>
    <w:rsid w:val="00CD3F0A"/>
    <w:rsid w:val="00CD502A"/>
    <w:rsid w:val="00CE36B1"/>
    <w:rsid w:val="00CF12CF"/>
    <w:rsid w:val="00CF4BE3"/>
    <w:rsid w:val="00D060D2"/>
    <w:rsid w:val="00D13E2D"/>
    <w:rsid w:val="00D13E66"/>
    <w:rsid w:val="00D14394"/>
    <w:rsid w:val="00D242CD"/>
    <w:rsid w:val="00D26F74"/>
    <w:rsid w:val="00D341C3"/>
    <w:rsid w:val="00D42843"/>
    <w:rsid w:val="00D5152A"/>
    <w:rsid w:val="00D54DD6"/>
    <w:rsid w:val="00D560EB"/>
    <w:rsid w:val="00D65145"/>
    <w:rsid w:val="00D67690"/>
    <w:rsid w:val="00D73D87"/>
    <w:rsid w:val="00D74314"/>
    <w:rsid w:val="00D81410"/>
    <w:rsid w:val="00D8784C"/>
    <w:rsid w:val="00D92505"/>
    <w:rsid w:val="00DA267C"/>
    <w:rsid w:val="00DA27B3"/>
    <w:rsid w:val="00DA5101"/>
    <w:rsid w:val="00DA67F7"/>
    <w:rsid w:val="00DA79EF"/>
    <w:rsid w:val="00DB0C0B"/>
    <w:rsid w:val="00DB3B74"/>
    <w:rsid w:val="00DB67E2"/>
    <w:rsid w:val="00DC5870"/>
    <w:rsid w:val="00DD0384"/>
    <w:rsid w:val="00DD0901"/>
    <w:rsid w:val="00DD4AB0"/>
    <w:rsid w:val="00DE036B"/>
    <w:rsid w:val="00DE16B6"/>
    <w:rsid w:val="00DE3323"/>
    <w:rsid w:val="00DE36CA"/>
    <w:rsid w:val="00DE7E63"/>
    <w:rsid w:val="00DF77A2"/>
    <w:rsid w:val="00E17A55"/>
    <w:rsid w:val="00E367C5"/>
    <w:rsid w:val="00E37E71"/>
    <w:rsid w:val="00E42486"/>
    <w:rsid w:val="00E42847"/>
    <w:rsid w:val="00E46064"/>
    <w:rsid w:val="00E560B3"/>
    <w:rsid w:val="00E604A1"/>
    <w:rsid w:val="00E7293C"/>
    <w:rsid w:val="00E72C5E"/>
    <w:rsid w:val="00E73A8A"/>
    <w:rsid w:val="00E73AA8"/>
    <w:rsid w:val="00E7422B"/>
    <w:rsid w:val="00E76812"/>
    <w:rsid w:val="00E77479"/>
    <w:rsid w:val="00E80228"/>
    <w:rsid w:val="00E86D2A"/>
    <w:rsid w:val="00E8711A"/>
    <w:rsid w:val="00EA2ED4"/>
    <w:rsid w:val="00EA491A"/>
    <w:rsid w:val="00EB1583"/>
    <w:rsid w:val="00EB2055"/>
    <w:rsid w:val="00EB54A9"/>
    <w:rsid w:val="00EC090D"/>
    <w:rsid w:val="00EC23FB"/>
    <w:rsid w:val="00EC5D3E"/>
    <w:rsid w:val="00EC7017"/>
    <w:rsid w:val="00ED4356"/>
    <w:rsid w:val="00ED7681"/>
    <w:rsid w:val="00EE243C"/>
    <w:rsid w:val="00EE3C80"/>
    <w:rsid w:val="00EE65C2"/>
    <w:rsid w:val="00EF63C6"/>
    <w:rsid w:val="00F000E0"/>
    <w:rsid w:val="00F034FB"/>
    <w:rsid w:val="00F05606"/>
    <w:rsid w:val="00F105F5"/>
    <w:rsid w:val="00F1075A"/>
    <w:rsid w:val="00F14CFC"/>
    <w:rsid w:val="00F156A3"/>
    <w:rsid w:val="00F22E82"/>
    <w:rsid w:val="00F2483A"/>
    <w:rsid w:val="00F337BF"/>
    <w:rsid w:val="00F33D14"/>
    <w:rsid w:val="00F473B6"/>
    <w:rsid w:val="00F52E57"/>
    <w:rsid w:val="00F53E06"/>
    <w:rsid w:val="00F54188"/>
    <w:rsid w:val="00F54CC0"/>
    <w:rsid w:val="00F5689E"/>
    <w:rsid w:val="00F727A5"/>
    <w:rsid w:val="00F847A9"/>
    <w:rsid w:val="00F94FBD"/>
    <w:rsid w:val="00FA5FE9"/>
    <w:rsid w:val="00FA67D2"/>
    <w:rsid w:val="00FA6955"/>
    <w:rsid w:val="00FB1990"/>
    <w:rsid w:val="00FB2B36"/>
    <w:rsid w:val="00FB302F"/>
    <w:rsid w:val="00FB5A92"/>
    <w:rsid w:val="00FC1C69"/>
    <w:rsid w:val="00FC3739"/>
    <w:rsid w:val="00FC4FB6"/>
    <w:rsid w:val="00FD31D3"/>
    <w:rsid w:val="00FD4E0B"/>
    <w:rsid w:val="00FE5AD9"/>
    <w:rsid w:val="00FE7A33"/>
    <w:rsid w:val="00FF3414"/>
    <w:rsid w:val="29125AE5"/>
    <w:rsid w:val="6B8B7A5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66DCA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sz w:val="24"/>
        <w:szCs w:val="24"/>
        <w:lang w:val="en-NZ" w:eastAsia="en-NZ" w:bidi="ar-SA"/>
      </w:rPr>
    </w:rPrDefault>
    <w:pPrDefault>
      <w:pPr>
        <w:spacing w:before="120" w:after="240"/>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unhideWhenUsed="1" w:qFormat="1"/>
    <w:lsdException w:name="heading 4" w:uiPriority="0" w:unhideWhenUsed="1" w:qFormat="1"/>
    <w:lsdException w:name="heading 5" w:uiPriority="1" w:unhideWhenUsed="1" w:qFormat="1"/>
    <w:lsdException w:name="heading 6" w:uiPriority="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3" w:unhideWhenUsed="1"/>
    <w:lsdException w:name="List 3" w:semiHidden="1" w:unhideWhenUsed="1"/>
    <w:lsdException w:name="List 4" w:unhideWhenUsed="1"/>
    <w:lsdException w:name="List 5"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50DF"/>
    <w:pPr>
      <w:spacing w:before="0" w:after="0" w:line="276" w:lineRule="auto"/>
    </w:pPr>
    <w:rPr>
      <w:rFonts w:ascii="Arial" w:eastAsia="Arial" w:hAnsi="Arial" w:cs="Arial"/>
      <w:sz w:val="22"/>
      <w:szCs w:val="22"/>
      <w:lang w:val="en-GB" w:eastAsia="en-GB"/>
    </w:rPr>
  </w:style>
  <w:style w:type="paragraph" w:styleId="Heading1">
    <w:name w:val="heading 1"/>
    <w:basedOn w:val="Normal"/>
    <w:next w:val="Normal"/>
    <w:link w:val="Heading1Char"/>
    <w:qFormat/>
    <w:rsid w:val="005028A7"/>
    <w:pPr>
      <w:keepNext/>
      <w:spacing w:before="360" w:after="120"/>
      <w:contextualSpacing/>
      <w:outlineLvl w:val="0"/>
    </w:pPr>
    <w:rPr>
      <w:b/>
      <w:bCs/>
      <w:color w:val="1F546B" w:themeColor="text2"/>
      <w:kern w:val="32"/>
      <w:sz w:val="52"/>
      <w:szCs w:val="32"/>
    </w:rPr>
  </w:style>
  <w:style w:type="paragraph" w:styleId="Heading2">
    <w:name w:val="heading 2"/>
    <w:basedOn w:val="Normal"/>
    <w:next w:val="Normal"/>
    <w:link w:val="Heading2Char"/>
    <w:qFormat/>
    <w:rsid w:val="00065F18"/>
    <w:pPr>
      <w:keepNext/>
      <w:spacing w:before="360" w:after="120"/>
      <w:contextualSpacing/>
      <w:outlineLvl w:val="1"/>
    </w:pPr>
    <w:rPr>
      <w:b/>
      <w:bCs/>
      <w:iCs/>
      <w:color w:val="1F546B"/>
      <w:sz w:val="36"/>
      <w:szCs w:val="28"/>
    </w:rPr>
  </w:style>
  <w:style w:type="paragraph" w:styleId="Heading3">
    <w:name w:val="heading 3"/>
    <w:basedOn w:val="Normal"/>
    <w:next w:val="Normal"/>
    <w:link w:val="Heading3Char"/>
    <w:qFormat/>
    <w:rsid w:val="00AF60A0"/>
    <w:pPr>
      <w:keepNext/>
      <w:spacing w:before="360" w:after="120"/>
      <w:contextualSpacing/>
      <w:outlineLvl w:val="2"/>
    </w:pPr>
    <w:rPr>
      <w:b/>
      <w:bCs/>
      <w:color w:val="1F546B"/>
      <w:sz w:val="28"/>
      <w:szCs w:val="26"/>
    </w:rPr>
  </w:style>
  <w:style w:type="paragraph" w:styleId="Heading4">
    <w:name w:val="heading 4"/>
    <w:basedOn w:val="Normal"/>
    <w:next w:val="Normal"/>
    <w:link w:val="Heading4Char"/>
    <w:qFormat/>
    <w:rsid w:val="00065F18"/>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065F18"/>
    <w:pPr>
      <w:keepNext/>
      <w:spacing w:before="360"/>
      <w:outlineLvl w:val="4"/>
    </w:pPr>
    <w:rPr>
      <w:b/>
      <w:bCs/>
      <w:iCs/>
      <w:szCs w:val="26"/>
    </w:rPr>
  </w:style>
  <w:style w:type="paragraph" w:styleId="Heading6">
    <w:name w:val="heading 6"/>
    <w:basedOn w:val="Normal"/>
    <w:next w:val="Normal"/>
    <w:link w:val="Heading6Char"/>
    <w:uiPriority w:val="1"/>
    <w:semiHidden/>
    <w:qFormat/>
    <w:rsid w:val="00065F18"/>
    <w:pPr>
      <w:spacing w:before="360"/>
      <w:outlineLvl w:val="5"/>
    </w:pPr>
    <w:rPr>
      <w:b/>
      <w:bCs/>
      <w:i/>
    </w:rPr>
  </w:style>
  <w:style w:type="paragraph" w:styleId="Heading7">
    <w:name w:val="heading 7"/>
    <w:basedOn w:val="Normal"/>
    <w:next w:val="Normal"/>
    <w:uiPriority w:val="99"/>
    <w:semiHidden/>
    <w:qFormat/>
    <w:rsid w:val="00065F18"/>
    <w:pPr>
      <w:spacing w:after="60"/>
      <w:outlineLvl w:val="6"/>
    </w:pPr>
  </w:style>
  <w:style w:type="paragraph" w:styleId="Heading8">
    <w:name w:val="heading 8"/>
    <w:basedOn w:val="Normal"/>
    <w:next w:val="Normal"/>
    <w:uiPriority w:val="99"/>
    <w:semiHidden/>
    <w:qFormat/>
    <w:rsid w:val="00065F18"/>
    <w:pPr>
      <w:spacing w:after="60"/>
      <w:outlineLvl w:val="7"/>
    </w:pPr>
    <w:rPr>
      <w:i/>
      <w:iCs/>
    </w:rPr>
  </w:style>
  <w:style w:type="paragraph" w:styleId="Heading9">
    <w:name w:val="heading 9"/>
    <w:basedOn w:val="Normal"/>
    <w:next w:val="Normal"/>
    <w:uiPriority w:val="99"/>
    <w:semiHidden/>
    <w:qFormat/>
    <w:rsid w:val="00065F18"/>
    <w:pPr>
      <w:spacing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065F18"/>
    <w:pPr>
      <w:numPr>
        <w:numId w:val="8"/>
      </w:numPr>
    </w:pPr>
  </w:style>
  <w:style w:type="paragraph" w:styleId="BodyText">
    <w:name w:val="Body Text"/>
    <w:basedOn w:val="Normal"/>
    <w:link w:val="BodyTextChar"/>
    <w:uiPriority w:val="99"/>
    <w:semiHidden/>
    <w:rsid w:val="00065F18"/>
    <w:pPr>
      <w:spacing w:after="200"/>
    </w:pPr>
  </w:style>
  <w:style w:type="numbering" w:styleId="1ai">
    <w:name w:val="Outline List 1"/>
    <w:basedOn w:val="NoList"/>
    <w:semiHidden/>
    <w:rsid w:val="00065F18"/>
    <w:pPr>
      <w:numPr>
        <w:numId w:val="7"/>
      </w:numPr>
    </w:pPr>
  </w:style>
  <w:style w:type="numbering" w:styleId="ArticleSection">
    <w:name w:val="Outline List 3"/>
    <w:basedOn w:val="NoList"/>
    <w:semiHidden/>
    <w:rsid w:val="00065F18"/>
    <w:pPr>
      <w:numPr>
        <w:numId w:val="9"/>
      </w:numPr>
    </w:pPr>
  </w:style>
  <w:style w:type="paragraph" w:styleId="BlockText">
    <w:name w:val="Block Text"/>
    <w:basedOn w:val="Normal"/>
    <w:uiPriority w:val="99"/>
    <w:semiHidden/>
    <w:rsid w:val="00065F18"/>
    <w:pPr>
      <w:ind w:left="1440" w:right="1440"/>
    </w:pPr>
  </w:style>
  <w:style w:type="paragraph" w:styleId="BodyText2">
    <w:name w:val="Body Text 2"/>
    <w:basedOn w:val="Normal"/>
    <w:uiPriority w:val="99"/>
    <w:semiHidden/>
    <w:rsid w:val="00065F18"/>
    <w:pPr>
      <w:spacing w:line="480" w:lineRule="auto"/>
    </w:pPr>
  </w:style>
  <w:style w:type="paragraph" w:styleId="BodyText3">
    <w:name w:val="Body Text 3"/>
    <w:basedOn w:val="Normal"/>
    <w:uiPriority w:val="99"/>
    <w:semiHidden/>
    <w:rsid w:val="00065F18"/>
    <w:rPr>
      <w:sz w:val="16"/>
      <w:szCs w:val="16"/>
    </w:rPr>
  </w:style>
  <w:style w:type="paragraph" w:styleId="BodyTextFirstIndent">
    <w:name w:val="Body Text First Indent"/>
    <w:basedOn w:val="BodyText"/>
    <w:uiPriority w:val="99"/>
    <w:semiHidden/>
    <w:rsid w:val="00065F18"/>
    <w:pPr>
      <w:spacing w:after="120"/>
      <w:ind w:firstLine="210"/>
    </w:pPr>
  </w:style>
  <w:style w:type="paragraph" w:styleId="BodyTextIndent">
    <w:name w:val="Body Text Indent"/>
    <w:basedOn w:val="Normal"/>
    <w:uiPriority w:val="99"/>
    <w:semiHidden/>
    <w:rsid w:val="00065F18"/>
    <w:pPr>
      <w:ind w:left="283"/>
    </w:pPr>
  </w:style>
  <w:style w:type="paragraph" w:styleId="BodyTextFirstIndent2">
    <w:name w:val="Body Text First Indent 2"/>
    <w:basedOn w:val="BodyTextIndent"/>
    <w:uiPriority w:val="99"/>
    <w:semiHidden/>
    <w:rsid w:val="00065F18"/>
    <w:pPr>
      <w:ind w:firstLine="210"/>
    </w:pPr>
  </w:style>
  <w:style w:type="paragraph" w:styleId="BodyTextIndent2">
    <w:name w:val="Body Text Indent 2"/>
    <w:basedOn w:val="Normal"/>
    <w:uiPriority w:val="99"/>
    <w:semiHidden/>
    <w:rsid w:val="00065F18"/>
    <w:pPr>
      <w:spacing w:line="480" w:lineRule="auto"/>
      <w:ind w:left="283"/>
    </w:pPr>
  </w:style>
  <w:style w:type="paragraph" w:styleId="BodyTextIndent3">
    <w:name w:val="Body Text Indent 3"/>
    <w:basedOn w:val="Normal"/>
    <w:uiPriority w:val="99"/>
    <w:semiHidden/>
    <w:rsid w:val="00065F18"/>
    <w:pPr>
      <w:ind w:left="283"/>
    </w:pPr>
    <w:rPr>
      <w:sz w:val="16"/>
      <w:szCs w:val="16"/>
    </w:rPr>
  </w:style>
  <w:style w:type="paragraph" w:styleId="Closing">
    <w:name w:val="Closing"/>
    <w:basedOn w:val="Normal"/>
    <w:uiPriority w:val="99"/>
    <w:semiHidden/>
    <w:rsid w:val="00065F18"/>
    <w:pPr>
      <w:ind w:left="4252"/>
    </w:pPr>
  </w:style>
  <w:style w:type="paragraph" w:styleId="Date">
    <w:name w:val="Date"/>
    <w:basedOn w:val="Normal"/>
    <w:next w:val="Normal"/>
    <w:uiPriority w:val="99"/>
    <w:semiHidden/>
    <w:rsid w:val="00065F18"/>
  </w:style>
  <w:style w:type="paragraph" w:styleId="E-mailSignature">
    <w:name w:val="E-mail Signature"/>
    <w:basedOn w:val="Normal"/>
    <w:uiPriority w:val="99"/>
    <w:semiHidden/>
    <w:rsid w:val="00065F18"/>
  </w:style>
  <w:style w:type="character" w:styleId="Emphasis">
    <w:name w:val="Emphasis"/>
    <w:uiPriority w:val="99"/>
    <w:semiHidden/>
    <w:qFormat/>
    <w:rsid w:val="00065F18"/>
    <w:rPr>
      <w:rFonts w:ascii="Calibri" w:hAnsi="Calibri"/>
      <w:i/>
      <w:iCs/>
    </w:rPr>
  </w:style>
  <w:style w:type="paragraph" w:styleId="EnvelopeAddress">
    <w:name w:val="envelope address"/>
    <w:basedOn w:val="Normal"/>
    <w:uiPriority w:val="99"/>
    <w:semiHidden/>
    <w:rsid w:val="00065F18"/>
    <w:pPr>
      <w:framePr w:w="7920" w:h="1980" w:hRule="exact" w:hSpace="180" w:wrap="auto" w:hAnchor="page" w:xAlign="center" w:yAlign="bottom"/>
      <w:ind w:left="2880"/>
    </w:pPr>
  </w:style>
  <w:style w:type="paragraph" w:styleId="EnvelopeReturn">
    <w:name w:val="envelope return"/>
    <w:basedOn w:val="Normal"/>
    <w:uiPriority w:val="99"/>
    <w:semiHidden/>
    <w:rsid w:val="00065F18"/>
    <w:rPr>
      <w:sz w:val="20"/>
      <w:szCs w:val="20"/>
    </w:rPr>
  </w:style>
  <w:style w:type="character" w:styleId="FollowedHyperlink">
    <w:name w:val="FollowedHyperlink"/>
    <w:uiPriority w:val="99"/>
    <w:semiHidden/>
    <w:rsid w:val="00065F18"/>
    <w:rPr>
      <w:color w:val="800080"/>
      <w:u w:val="single"/>
    </w:rPr>
  </w:style>
  <w:style w:type="paragraph" w:styleId="Footer">
    <w:name w:val="footer"/>
    <w:basedOn w:val="Normal"/>
    <w:link w:val="FooterChar"/>
    <w:rsid w:val="00065F18"/>
    <w:pPr>
      <w:spacing w:before="40" w:after="40"/>
      <w:contextualSpacing/>
    </w:pPr>
    <w:rPr>
      <w:i/>
      <w:sz w:val="20"/>
    </w:rPr>
  </w:style>
  <w:style w:type="paragraph" w:styleId="Header">
    <w:name w:val="header"/>
    <w:basedOn w:val="Normal"/>
    <w:link w:val="HeaderChar"/>
    <w:rsid w:val="00065F18"/>
    <w:pPr>
      <w:spacing w:before="40" w:after="40"/>
    </w:pPr>
    <w:rPr>
      <w:color w:val="808080" w:themeColor="background1" w:themeShade="80"/>
    </w:rPr>
  </w:style>
  <w:style w:type="character" w:styleId="HTMLAcronym">
    <w:name w:val="HTML Acronym"/>
    <w:basedOn w:val="DefaultParagraphFont"/>
    <w:uiPriority w:val="99"/>
    <w:semiHidden/>
    <w:rsid w:val="00065F18"/>
  </w:style>
  <w:style w:type="paragraph" w:styleId="HTMLAddress">
    <w:name w:val="HTML Address"/>
    <w:basedOn w:val="Normal"/>
    <w:uiPriority w:val="99"/>
    <w:semiHidden/>
    <w:rsid w:val="00065F18"/>
    <w:rPr>
      <w:i/>
      <w:iCs/>
    </w:rPr>
  </w:style>
  <w:style w:type="character" w:styleId="HTMLCite">
    <w:name w:val="HTML Cite"/>
    <w:uiPriority w:val="99"/>
    <w:semiHidden/>
    <w:rsid w:val="00065F18"/>
    <w:rPr>
      <w:i/>
      <w:iCs/>
    </w:rPr>
  </w:style>
  <w:style w:type="character" w:styleId="HTMLCode">
    <w:name w:val="HTML Code"/>
    <w:uiPriority w:val="99"/>
    <w:semiHidden/>
    <w:rsid w:val="00065F18"/>
    <w:rPr>
      <w:rFonts w:ascii="Courier New" w:hAnsi="Courier New" w:cs="Courier New"/>
      <w:sz w:val="20"/>
      <w:szCs w:val="20"/>
    </w:rPr>
  </w:style>
  <w:style w:type="character" w:styleId="HTMLDefinition">
    <w:name w:val="HTML Definition"/>
    <w:uiPriority w:val="99"/>
    <w:semiHidden/>
    <w:rsid w:val="00065F18"/>
    <w:rPr>
      <w:i/>
      <w:iCs/>
    </w:rPr>
  </w:style>
  <w:style w:type="character" w:styleId="HTMLKeyboard">
    <w:name w:val="HTML Keyboard"/>
    <w:uiPriority w:val="99"/>
    <w:semiHidden/>
    <w:rsid w:val="00065F18"/>
    <w:rPr>
      <w:rFonts w:ascii="Courier New" w:hAnsi="Courier New" w:cs="Courier New"/>
      <w:sz w:val="20"/>
      <w:szCs w:val="20"/>
    </w:rPr>
  </w:style>
  <w:style w:type="paragraph" w:styleId="HTMLPreformatted">
    <w:name w:val="HTML Preformatted"/>
    <w:basedOn w:val="Normal"/>
    <w:uiPriority w:val="99"/>
    <w:semiHidden/>
    <w:rsid w:val="00065F18"/>
    <w:rPr>
      <w:rFonts w:ascii="Courier New" w:hAnsi="Courier New" w:cs="Courier New"/>
      <w:sz w:val="20"/>
      <w:szCs w:val="20"/>
    </w:rPr>
  </w:style>
  <w:style w:type="character" w:styleId="HTMLSample">
    <w:name w:val="HTML Sample"/>
    <w:uiPriority w:val="99"/>
    <w:semiHidden/>
    <w:rsid w:val="00065F18"/>
    <w:rPr>
      <w:rFonts w:ascii="Courier New" w:hAnsi="Courier New" w:cs="Courier New"/>
    </w:rPr>
  </w:style>
  <w:style w:type="character" w:styleId="HTMLTypewriter">
    <w:name w:val="HTML Typewriter"/>
    <w:uiPriority w:val="99"/>
    <w:semiHidden/>
    <w:rsid w:val="00065F18"/>
    <w:rPr>
      <w:rFonts w:ascii="Courier New" w:hAnsi="Courier New" w:cs="Courier New"/>
      <w:sz w:val="20"/>
      <w:szCs w:val="20"/>
    </w:rPr>
  </w:style>
  <w:style w:type="character" w:styleId="HTMLVariable">
    <w:name w:val="HTML Variable"/>
    <w:uiPriority w:val="99"/>
    <w:semiHidden/>
    <w:rsid w:val="00065F18"/>
    <w:rPr>
      <w:i/>
      <w:iCs/>
    </w:rPr>
  </w:style>
  <w:style w:type="character" w:styleId="Hyperlink">
    <w:name w:val="Hyperlink"/>
    <w:uiPriority w:val="99"/>
    <w:rsid w:val="00065F18"/>
    <w:rPr>
      <w:color w:val="1F546B" w:themeColor="text2"/>
      <w:u w:val="single"/>
    </w:rPr>
  </w:style>
  <w:style w:type="character" w:styleId="LineNumber">
    <w:name w:val="line number"/>
    <w:basedOn w:val="DefaultParagraphFont"/>
    <w:uiPriority w:val="99"/>
    <w:semiHidden/>
    <w:rsid w:val="00065F18"/>
  </w:style>
  <w:style w:type="paragraph" w:styleId="List">
    <w:name w:val="List"/>
    <w:basedOn w:val="Normal"/>
    <w:uiPriority w:val="99"/>
    <w:semiHidden/>
    <w:rsid w:val="00065F18"/>
    <w:pPr>
      <w:ind w:left="283" w:hanging="283"/>
    </w:pPr>
  </w:style>
  <w:style w:type="paragraph" w:styleId="List2">
    <w:name w:val="List 2"/>
    <w:basedOn w:val="Normal"/>
    <w:uiPriority w:val="3"/>
    <w:semiHidden/>
    <w:rsid w:val="00065F18"/>
    <w:pPr>
      <w:ind w:left="566" w:hanging="283"/>
    </w:pPr>
  </w:style>
  <w:style w:type="paragraph" w:styleId="List3">
    <w:name w:val="List 3"/>
    <w:basedOn w:val="Normal"/>
    <w:uiPriority w:val="99"/>
    <w:semiHidden/>
    <w:rsid w:val="00065F18"/>
    <w:pPr>
      <w:ind w:left="849" w:hanging="283"/>
    </w:pPr>
  </w:style>
  <w:style w:type="paragraph" w:styleId="List4">
    <w:name w:val="List 4"/>
    <w:basedOn w:val="Normal"/>
    <w:uiPriority w:val="99"/>
    <w:semiHidden/>
    <w:rsid w:val="00065F18"/>
    <w:pPr>
      <w:ind w:left="1132" w:hanging="283"/>
    </w:pPr>
  </w:style>
  <w:style w:type="paragraph" w:styleId="List5">
    <w:name w:val="List 5"/>
    <w:basedOn w:val="Normal"/>
    <w:uiPriority w:val="99"/>
    <w:semiHidden/>
    <w:rsid w:val="00065F18"/>
    <w:pPr>
      <w:ind w:left="1415" w:hanging="283"/>
    </w:pPr>
  </w:style>
  <w:style w:type="paragraph" w:styleId="ListBullet">
    <w:name w:val="List Bullet"/>
    <w:basedOn w:val="Bullet"/>
    <w:uiPriority w:val="99"/>
    <w:semiHidden/>
    <w:rsid w:val="00003FC7"/>
  </w:style>
  <w:style w:type="paragraph" w:styleId="ListBullet2">
    <w:name w:val="List Bullet 2"/>
    <w:basedOn w:val="Normal"/>
    <w:uiPriority w:val="99"/>
    <w:semiHidden/>
    <w:rsid w:val="00065F18"/>
    <w:pPr>
      <w:numPr>
        <w:numId w:val="1"/>
      </w:numPr>
    </w:pPr>
  </w:style>
  <w:style w:type="paragraph" w:styleId="ListBullet3">
    <w:name w:val="List Bullet 3"/>
    <w:basedOn w:val="Normal"/>
    <w:uiPriority w:val="99"/>
    <w:semiHidden/>
    <w:rsid w:val="00065F18"/>
    <w:pPr>
      <w:numPr>
        <w:numId w:val="2"/>
      </w:numPr>
    </w:pPr>
  </w:style>
  <w:style w:type="paragraph" w:styleId="ListBullet4">
    <w:name w:val="List Bullet 4"/>
    <w:basedOn w:val="Normal"/>
    <w:uiPriority w:val="99"/>
    <w:semiHidden/>
    <w:rsid w:val="00065F18"/>
    <w:pPr>
      <w:numPr>
        <w:numId w:val="3"/>
      </w:numPr>
    </w:pPr>
  </w:style>
  <w:style w:type="paragraph" w:styleId="ListBullet5">
    <w:name w:val="List Bullet 5"/>
    <w:basedOn w:val="Normal"/>
    <w:uiPriority w:val="99"/>
    <w:semiHidden/>
    <w:rsid w:val="00065F18"/>
    <w:pPr>
      <w:numPr>
        <w:numId w:val="4"/>
      </w:numPr>
    </w:pPr>
  </w:style>
  <w:style w:type="paragraph" w:styleId="ListContinue">
    <w:name w:val="List Continue"/>
    <w:basedOn w:val="Normal"/>
    <w:uiPriority w:val="99"/>
    <w:semiHidden/>
    <w:rsid w:val="00065F18"/>
    <w:pPr>
      <w:ind w:left="283"/>
    </w:pPr>
  </w:style>
  <w:style w:type="paragraph" w:styleId="ListContinue2">
    <w:name w:val="List Continue 2"/>
    <w:basedOn w:val="Normal"/>
    <w:uiPriority w:val="99"/>
    <w:semiHidden/>
    <w:rsid w:val="00065F18"/>
    <w:pPr>
      <w:ind w:left="566"/>
    </w:pPr>
  </w:style>
  <w:style w:type="paragraph" w:styleId="ListContinue3">
    <w:name w:val="List Continue 3"/>
    <w:basedOn w:val="Normal"/>
    <w:uiPriority w:val="99"/>
    <w:semiHidden/>
    <w:rsid w:val="00065F18"/>
    <w:pPr>
      <w:ind w:left="849"/>
    </w:pPr>
  </w:style>
  <w:style w:type="paragraph" w:styleId="ListContinue4">
    <w:name w:val="List Continue 4"/>
    <w:basedOn w:val="Normal"/>
    <w:uiPriority w:val="99"/>
    <w:semiHidden/>
    <w:rsid w:val="00065F18"/>
    <w:pPr>
      <w:ind w:left="1132"/>
    </w:pPr>
  </w:style>
  <w:style w:type="paragraph" w:styleId="ListContinue5">
    <w:name w:val="List Continue 5"/>
    <w:basedOn w:val="Normal"/>
    <w:uiPriority w:val="99"/>
    <w:semiHidden/>
    <w:rsid w:val="00065F18"/>
    <w:pPr>
      <w:ind w:left="1415"/>
    </w:pPr>
  </w:style>
  <w:style w:type="paragraph" w:styleId="ListNumber">
    <w:name w:val="List Number"/>
    <w:basedOn w:val="List123"/>
    <w:uiPriority w:val="99"/>
    <w:semiHidden/>
    <w:rsid w:val="00B42F17"/>
  </w:style>
  <w:style w:type="paragraph" w:styleId="ListNumber2">
    <w:name w:val="List Number 2"/>
    <w:basedOn w:val="List123level2"/>
    <w:uiPriority w:val="99"/>
    <w:semiHidden/>
    <w:rsid w:val="00B42F17"/>
  </w:style>
  <w:style w:type="paragraph" w:styleId="ListNumber3">
    <w:name w:val="List Number 3"/>
    <w:basedOn w:val="List123level3"/>
    <w:uiPriority w:val="99"/>
    <w:semiHidden/>
    <w:rsid w:val="00B42F17"/>
  </w:style>
  <w:style w:type="paragraph" w:styleId="ListNumber4">
    <w:name w:val="List Number 4"/>
    <w:basedOn w:val="Normal"/>
    <w:uiPriority w:val="99"/>
    <w:semiHidden/>
    <w:rsid w:val="00065F18"/>
    <w:pPr>
      <w:numPr>
        <w:numId w:val="5"/>
      </w:numPr>
    </w:pPr>
  </w:style>
  <w:style w:type="paragraph" w:styleId="ListNumber5">
    <w:name w:val="List Number 5"/>
    <w:basedOn w:val="Normal"/>
    <w:uiPriority w:val="99"/>
    <w:semiHidden/>
    <w:rsid w:val="00065F18"/>
    <w:pPr>
      <w:numPr>
        <w:numId w:val="6"/>
      </w:numPr>
    </w:pPr>
  </w:style>
  <w:style w:type="paragraph" w:styleId="MessageHeader">
    <w:name w:val="Message Header"/>
    <w:basedOn w:val="Normal"/>
    <w:uiPriority w:val="99"/>
    <w:semiHidden/>
    <w:rsid w:val="00065F18"/>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NormalWeb">
    <w:name w:val="Normal (Web)"/>
    <w:basedOn w:val="Normal"/>
    <w:uiPriority w:val="99"/>
    <w:semiHidden/>
    <w:rsid w:val="00065F18"/>
    <w:rPr>
      <w:rFonts w:ascii="Times New Roman" w:hAnsi="Times New Roman"/>
    </w:rPr>
  </w:style>
  <w:style w:type="paragraph" w:styleId="NormalIndent">
    <w:name w:val="Normal Indent"/>
    <w:basedOn w:val="Normal"/>
    <w:uiPriority w:val="99"/>
    <w:semiHidden/>
    <w:rsid w:val="00065F18"/>
    <w:pPr>
      <w:ind w:left="709"/>
    </w:pPr>
  </w:style>
  <w:style w:type="paragraph" w:styleId="NoteHeading">
    <w:name w:val="Note Heading"/>
    <w:basedOn w:val="Normal"/>
    <w:next w:val="Normal"/>
    <w:uiPriority w:val="99"/>
    <w:semiHidden/>
    <w:rsid w:val="00065F18"/>
  </w:style>
  <w:style w:type="character" w:customStyle="1" w:styleId="Heading1Char">
    <w:name w:val="Heading 1 Char"/>
    <w:basedOn w:val="DefaultParagraphFont"/>
    <w:link w:val="Heading1"/>
    <w:rsid w:val="005028A7"/>
    <w:rPr>
      <w:rFonts w:eastAsiaTheme="minorHAnsi" w:cs="Arial"/>
      <w:b/>
      <w:bCs/>
      <w:color w:val="1F546B" w:themeColor="text2"/>
      <w:kern w:val="32"/>
      <w:sz w:val="52"/>
      <w:szCs w:val="32"/>
      <w:lang w:eastAsia="en-US"/>
    </w:rPr>
  </w:style>
  <w:style w:type="paragraph" w:styleId="PlainText">
    <w:name w:val="Plain Text"/>
    <w:basedOn w:val="Normal"/>
    <w:uiPriority w:val="99"/>
    <w:semiHidden/>
    <w:rsid w:val="00065F18"/>
    <w:rPr>
      <w:rFonts w:ascii="Courier New" w:hAnsi="Courier New" w:cs="Courier New"/>
      <w:sz w:val="20"/>
      <w:szCs w:val="20"/>
    </w:rPr>
  </w:style>
  <w:style w:type="paragraph" w:styleId="Salutation">
    <w:name w:val="Salutation"/>
    <w:basedOn w:val="Normal"/>
    <w:next w:val="Normal"/>
    <w:uiPriority w:val="99"/>
    <w:semiHidden/>
    <w:rsid w:val="00065F18"/>
  </w:style>
  <w:style w:type="paragraph" w:styleId="Signature">
    <w:name w:val="Signature"/>
    <w:basedOn w:val="Normal"/>
    <w:uiPriority w:val="99"/>
    <w:semiHidden/>
    <w:rsid w:val="00065F18"/>
    <w:pPr>
      <w:ind w:left="4252"/>
    </w:pPr>
  </w:style>
  <w:style w:type="character" w:styleId="Strong">
    <w:name w:val="Strong"/>
    <w:uiPriority w:val="99"/>
    <w:semiHidden/>
    <w:qFormat/>
    <w:rsid w:val="00065F18"/>
    <w:rPr>
      <w:b/>
      <w:bCs/>
    </w:rPr>
  </w:style>
  <w:style w:type="paragraph" w:styleId="Subtitle">
    <w:name w:val="Subtitle"/>
    <w:basedOn w:val="Normal"/>
    <w:uiPriority w:val="1"/>
    <w:semiHidden/>
    <w:qFormat/>
    <w:rsid w:val="00065F18"/>
    <w:pPr>
      <w:jc w:val="center"/>
    </w:pPr>
    <w:rPr>
      <w:b/>
      <w:color w:val="7BC7CE"/>
      <w:sz w:val="36"/>
      <w:szCs w:val="36"/>
    </w:rPr>
  </w:style>
  <w:style w:type="table" w:styleId="Table3Deffects1">
    <w:name w:val="Table 3D effects 1"/>
    <w:basedOn w:val="TableNormal"/>
    <w:semiHidden/>
    <w:rsid w:val="00065F18"/>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65F18"/>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65F18"/>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65F18"/>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65F18"/>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65F18"/>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65F18"/>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65F18"/>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65F18"/>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65F18"/>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65F18"/>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65F18"/>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65F18"/>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65F18"/>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65F18"/>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65F18"/>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65F18"/>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65F18"/>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65F18"/>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65F18"/>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65F18"/>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65F18"/>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65F18"/>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65F18"/>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65F18"/>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65F18"/>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65F18"/>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65F18"/>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65F18"/>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65F18"/>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65F18"/>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065F18"/>
    <w:pPr>
      <w:contextualSpacing/>
      <w:jc w:val="right"/>
    </w:pPr>
    <w:rPr>
      <w:b/>
      <w:color w:val="1F546B"/>
      <w:sz w:val="80"/>
      <w:szCs w:val="80"/>
    </w:rPr>
  </w:style>
  <w:style w:type="paragraph" w:customStyle="1" w:styleId="BodyTextIndentLevel1">
    <w:name w:val="Body Text Indent Level 1"/>
    <w:basedOn w:val="BodyText"/>
    <w:uiPriority w:val="3"/>
    <w:semiHidden/>
    <w:rsid w:val="00065F18"/>
    <w:pPr>
      <w:ind w:left="709"/>
    </w:pPr>
  </w:style>
  <w:style w:type="paragraph" w:customStyle="1" w:styleId="BodyTextIndentLevel2">
    <w:name w:val="Body Text Indent Level 2"/>
    <w:basedOn w:val="BodyText"/>
    <w:uiPriority w:val="3"/>
    <w:semiHidden/>
    <w:rsid w:val="00065F18"/>
    <w:pPr>
      <w:ind w:left="1276"/>
    </w:pPr>
  </w:style>
  <w:style w:type="paragraph" w:customStyle="1" w:styleId="BodyTextIndentLevel3">
    <w:name w:val="Body Text Indent Level 3"/>
    <w:basedOn w:val="BodyText"/>
    <w:uiPriority w:val="3"/>
    <w:semiHidden/>
    <w:rsid w:val="00065F18"/>
    <w:pPr>
      <w:numPr>
        <w:ilvl w:val="4"/>
        <w:numId w:val="10"/>
      </w:numPr>
    </w:pPr>
  </w:style>
  <w:style w:type="paragraph" w:customStyle="1" w:styleId="SingleSpacedParagraph">
    <w:name w:val="Single Spaced Paragraph"/>
    <w:basedOn w:val="Normal"/>
    <w:uiPriority w:val="99"/>
    <w:semiHidden/>
    <w:rsid w:val="00065F18"/>
  </w:style>
  <w:style w:type="paragraph" w:customStyle="1" w:styleId="Headingnumbered1">
    <w:name w:val="Heading numbered 1"/>
    <w:basedOn w:val="Heading1"/>
    <w:next w:val="Normal"/>
    <w:uiPriority w:val="1"/>
    <w:semiHidden/>
    <w:rsid w:val="00AF60A0"/>
    <w:pPr>
      <w:numPr>
        <w:numId w:val="10"/>
      </w:numPr>
      <w:outlineLvl w:val="5"/>
    </w:pPr>
  </w:style>
  <w:style w:type="paragraph" w:customStyle="1" w:styleId="Headingnumbered2">
    <w:name w:val="Heading numbered 2"/>
    <w:basedOn w:val="Heading2"/>
    <w:next w:val="Normal"/>
    <w:uiPriority w:val="1"/>
    <w:semiHidden/>
    <w:rsid w:val="00AF60A0"/>
    <w:pPr>
      <w:numPr>
        <w:ilvl w:val="1"/>
        <w:numId w:val="10"/>
      </w:numPr>
      <w:outlineLvl w:val="6"/>
    </w:pPr>
  </w:style>
  <w:style w:type="paragraph" w:customStyle="1" w:styleId="Headingnumbered3">
    <w:name w:val="Heading numbered 3"/>
    <w:basedOn w:val="Normal"/>
    <w:next w:val="Normal"/>
    <w:uiPriority w:val="1"/>
    <w:semiHidden/>
    <w:rsid w:val="00AF60A0"/>
    <w:pPr>
      <w:keepNext/>
      <w:numPr>
        <w:ilvl w:val="2"/>
        <w:numId w:val="10"/>
      </w:numPr>
      <w:spacing w:before="360" w:after="120"/>
      <w:contextualSpacing/>
    </w:pPr>
    <w:rPr>
      <w:b/>
      <w:color w:val="1F546B"/>
      <w:sz w:val="28"/>
    </w:rPr>
  </w:style>
  <w:style w:type="paragraph" w:customStyle="1" w:styleId="Headingnumbered4">
    <w:name w:val="Heading numbered 4"/>
    <w:basedOn w:val="Normal"/>
    <w:next w:val="Normal"/>
    <w:uiPriority w:val="1"/>
    <w:semiHidden/>
    <w:rsid w:val="00AF60A0"/>
    <w:pPr>
      <w:keepNext/>
      <w:numPr>
        <w:ilvl w:val="3"/>
        <w:numId w:val="10"/>
      </w:numPr>
      <w:spacing w:before="360" w:after="120"/>
      <w:contextualSpacing/>
    </w:pPr>
    <w:rPr>
      <w:b/>
      <w:i/>
      <w:color w:val="1F546B"/>
    </w:rPr>
  </w:style>
  <w:style w:type="paragraph" w:customStyle="1" w:styleId="Tinyline">
    <w:name w:val="Tiny line"/>
    <w:basedOn w:val="Normal"/>
    <w:qFormat/>
    <w:rsid w:val="00065F18"/>
    <w:rPr>
      <w:sz w:val="8"/>
    </w:rPr>
  </w:style>
  <w:style w:type="paragraph" w:customStyle="1" w:styleId="Numberedpara1level3a">
    <w:name w:val="Numbered para (1) level 3 (a)"/>
    <w:basedOn w:val="Normal"/>
    <w:semiHidden/>
    <w:rsid w:val="00065F18"/>
    <w:pPr>
      <w:numPr>
        <w:ilvl w:val="2"/>
        <w:numId w:val="20"/>
      </w:numPr>
      <w:spacing w:after="120"/>
    </w:pPr>
  </w:style>
  <w:style w:type="paragraph" w:customStyle="1" w:styleId="Numberedpara1level4i">
    <w:name w:val="Numbered para (1) level 4 (i)"/>
    <w:basedOn w:val="Normal"/>
    <w:semiHidden/>
    <w:rsid w:val="00065F18"/>
    <w:pPr>
      <w:numPr>
        <w:ilvl w:val="3"/>
        <w:numId w:val="20"/>
      </w:numPr>
      <w:spacing w:after="120"/>
    </w:pPr>
  </w:style>
  <w:style w:type="paragraph" w:customStyle="1" w:styleId="Bullet">
    <w:name w:val="Bullet"/>
    <w:basedOn w:val="Normal"/>
    <w:rsid w:val="0014565E"/>
    <w:pPr>
      <w:numPr>
        <w:numId w:val="11"/>
      </w:numPr>
      <w:spacing w:before="80" w:after="80"/>
    </w:pPr>
  </w:style>
  <w:style w:type="paragraph" w:customStyle="1" w:styleId="Bulletlevel2">
    <w:name w:val="Bullet level 2"/>
    <w:basedOn w:val="Normal"/>
    <w:uiPriority w:val="1"/>
    <w:semiHidden/>
    <w:rsid w:val="00065F18"/>
    <w:pPr>
      <w:numPr>
        <w:ilvl w:val="1"/>
        <w:numId w:val="11"/>
      </w:numPr>
      <w:spacing w:before="80" w:after="80"/>
    </w:pPr>
  </w:style>
  <w:style w:type="paragraph" w:customStyle="1" w:styleId="Bulletlevel3">
    <w:name w:val="Bullet level 3"/>
    <w:basedOn w:val="Normal"/>
    <w:uiPriority w:val="1"/>
    <w:semiHidden/>
    <w:rsid w:val="00991620"/>
    <w:pPr>
      <w:numPr>
        <w:ilvl w:val="2"/>
        <w:numId w:val="11"/>
      </w:numPr>
      <w:spacing w:before="80" w:after="80"/>
    </w:pPr>
  </w:style>
  <w:style w:type="paragraph" w:customStyle="1" w:styleId="BodyTextBulletIndentLevel1">
    <w:name w:val="Body Text Bullet Indent Level 1"/>
    <w:basedOn w:val="BodyText"/>
    <w:uiPriority w:val="99"/>
    <w:semiHidden/>
    <w:rsid w:val="00065F18"/>
    <w:pPr>
      <w:ind w:left="567"/>
    </w:pPr>
  </w:style>
  <w:style w:type="paragraph" w:customStyle="1" w:styleId="BodyTextBulletIndentLevel2">
    <w:name w:val="Body Text Bullet Indent Level 2"/>
    <w:basedOn w:val="BodyText"/>
    <w:uiPriority w:val="99"/>
    <w:semiHidden/>
    <w:rsid w:val="00065F18"/>
    <w:pPr>
      <w:ind w:left="1134"/>
    </w:pPr>
  </w:style>
  <w:style w:type="paragraph" w:customStyle="1" w:styleId="BodyTextBulletIndentLevel3">
    <w:name w:val="Body Text Bullet Indent Level 3"/>
    <w:basedOn w:val="BodyText"/>
    <w:uiPriority w:val="99"/>
    <w:semiHidden/>
    <w:rsid w:val="00065F18"/>
    <w:pPr>
      <w:ind w:left="1701"/>
    </w:pPr>
  </w:style>
  <w:style w:type="paragraph" w:customStyle="1" w:styleId="ListABC">
    <w:name w:val="List A B C"/>
    <w:basedOn w:val="Normal"/>
    <w:semiHidden/>
    <w:rsid w:val="00065F18"/>
    <w:pPr>
      <w:numPr>
        <w:numId w:val="16"/>
      </w:numPr>
      <w:spacing w:before="80" w:after="80"/>
    </w:pPr>
  </w:style>
  <w:style w:type="paragraph" w:customStyle="1" w:styleId="List123">
    <w:name w:val="List 1 2 3"/>
    <w:basedOn w:val="Normal"/>
    <w:rsid w:val="00065F18"/>
    <w:pPr>
      <w:numPr>
        <w:numId w:val="17"/>
      </w:numPr>
      <w:spacing w:before="80" w:after="80"/>
    </w:pPr>
  </w:style>
  <w:style w:type="paragraph" w:styleId="FootnoteText">
    <w:name w:val="footnote text"/>
    <w:basedOn w:val="Normal"/>
    <w:semiHidden/>
    <w:rsid w:val="00065F18"/>
    <w:pPr>
      <w:spacing w:before="60" w:after="60" w:line="192" w:lineRule="auto"/>
      <w:ind w:left="130" w:hanging="130"/>
    </w:pPr>
    <w:rPr>
      <w:sz w:val="20"/>
      <w:szCs w:val="20"/>
    </w:rPr>
  </w:style>
  <w:style w:type="character" w:styleId="FootnoteReference">
    <w:name w:val="footnote reference"/>
    <w:semiHidden/>
    <w:rsid w:val="00065F18"/>
    <w:rPr>
      <w:rFonts w:ascii="Calibri" w:hAnsi="Calibri"/>
      <w:sz w:val="24"/>
      <w:vertAlign w:val="superscript"/>
    </w:rPr>
  </w:style>
  <w:style w:type="paragraph" w:styleId="TOC1">
    <w:name w:val="toc 1"/>
    <w:basedOn w:val="Normal"/>
    <w:next w:val="Normal"/>
    <w:uiPriority w:val="39"/>
    <w:semiHidden/>
    <w:rsid w:val="00576AAA"/>
    <w:pPr>
      <w:tabs>
        <w:tab w:val="right" w:leader="dot" w:pos="9072"/>
      </w:tabs>
      <w:spacing w:before="200" w:after="60"/>
      <w:ind w:right="567"/>
    </w:pPr>
    <w:rPr>
      <w:b/>
      <w:color w:val="1F546B"/>
    </w:rPr>
  </w:style>
  <w:style w:type="paragraph" w:styleId="TOC2">
    <w:name w:val="toc 2"/>
    <w:basedOn w:val="Normal"/>
    <w:next w:val="Normal"/>
    <w:uiPriority w:val="39"/>
    <w:semiHidden/>
    <w:rsid w:val="00576AAA"/>
    <w:pPr>
      <w:tabs>
        <w:tab w:val="right" w:leader="dot" w:pos="9072"/>
      </w:tabs>
      <w:spacing w:before="60" w:after="60"/>
      <w:ind w:left="425" w:right="567"/>
    </w:pPr>
    <w:rPr>
      <w:noProof/>
    </w:rPr>
  </w:style>
  <w:style w:type="paragraph" w:styleId="TOC3">
    <w:name w:val="toc 3"/>
    <w:basedOn w:val="Normal"/>
    <w:next w:val="Normal"/>
    <w:autoRedefine/>
    <w:uiPriority w:val="39"/>
    <w:semiHidden/>
    <w:rsid w:val="00576AAA"/>
    <w:pPr>
      <w:tabs>
        <w:tab w:val="right" w:leader="dot" w:pos="9072"/>
      </w:tabs>
      <w:spacing w:before="60" w:after="60"/>
      <w:ind w:left="992" w:right="567"/>
    </w:pPr>
    <w:rPr>
      <w:noProof/>
    </w:rPr>
  </w:style>
  <w:style w:type="paragraph" w:styleId="TOC4">
    <w:name w:val="toc 4"/>
    <w:basedOn w:val="Normal"/>
    <w:next w:val="Normal"/>
    <w:autoRedefine/>
    <w:uiPriority w:val="39"/>
    <w:semiHidden/>
    <w:rsid w:val="00576AAA"/>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065F18"/>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065F18"/>
  </w:style>
  <w:style w:type="paragraph" w:customStyle="1" w:styleId="Tableheading">
    <w:name w:val="Table heading"/>
    <w:basedOn w:val="Normal"/>
    <w:rsid w:val="00AF60A0"/>
    <w:pPr>
      <w:keepNext/>
      <w:spacing w:before="40" w:after="40"/>
    </w:pPr>
    <w:rPr>
      <w:b/>
      <w:color w:val="FFFFFF" w:themeColor="background1"/>
    </w:rPr>
  </w:style>
  <w:style w:type="character" w:customStyle="1" w:styleId="Heading2Char">
    <w:name w:val="Heading 2 Char"/>
    <w:basedOn w:val="DefaultParagraphFont"/>
    <w:link w:val="Heading2"/>
    <w:rsid w:val="00065F18"/>
    <w:rPr>
      <w:rFonts w:eastAsiaTheme="minorHAnsi" w:cs="Arial"/>
      <w:b/>
      <w:bCs/>
      <w:iCs/>
      <w:color w:val="1F546B"/>
      <w:sz w:val="36"/>
      <w:szCs w:val="28"/>
      <w:lang w:eastAsia="en-US"/>
    </w:rPr>
  </w:style>
  <w:style w:type="paragraph" w:customStyle="1" w:styleId="BodyTextTable">
    <w:name w:val="Body Text Table"/>
    <w:basedOn w:val="BodyText"/>
    <w:uiPriority w:val="11"/>
    <w:semiHidden/>
    <w:rsid w:val="00065F18"/>
    <w:pPr>
      <w:spacing w:after="180" w:line="260" w:lineRule="atLeast"/>
    </w:pPr>
  </w:style>
  <w:style w:type="paragraph" w:customStyle="1" w:styleId="BodyTextTableLastLine">
    <w:name w:val="Body Text Table Last Line"/>
    <w:basedOn w:val="BodyTextTable"/>
    <w:uiPriority w:val="99"/>
    <w:semiHidden/>
    <w:rsid w:val="00065F18"/>
    <w:pPr>
      <w:spacing w:after="0"/>
    </w:pPr>
  </w:style>
  <w:style w:type="paragraph" w:customStyle="1" w:styleId="Tablebullet">
    <w:name w:val="Table bullet"/>
    <w:basedOn w:val="Tablenormal0"/>
    <w:rsid w:val="00065F18"/>
    <w:pPr>
      <w:numPr>
        <w:numId w:val="12"/>
      </w:numPr>
    </w:pPr>
  </w:style>
  <w:style w:type="paragraph" w:customStyle="1" w:styleId="Tablebulletlevel2">
    <w:name w:val="Table bullet level 2"/>
    <w:basedOn w:val="Tablenormal0"/>
    <w:uiPriority w:val="99"/>
    <w:semiHidden/>
    <w:rsid w:val="00065F18"/>
    <w:pPr>
      <w:numPr>
        <w:ilvl w:val="1"/>
        <w:numId w:val="12"/>
      </w:numPr>
    </w:pPr>
  </w:style>
  <w:style w:type="paragraph" w:customStyle="1" w:styleId="TableBulletListLevel3">
    <w:name w:val="Table Bullet List Level 3"/>
    <w:basedOn w:val="BodyTextTable"/>
    <w:uiPriority w:val="11"/>
    <w:semiHidden/>
    <w:rsid w:val="00065F18"/>
    <w:pPr>
      <w:numPr>
        <w:ilvl w:val="2"/>
        <w:numId w:val="12"/>
      </w:numPr>
      <w:spacing w:before="60" w:after="60"/>
    </w:pPr>
  </w:style>
  <w:style w:type="paragraph" w:customStyle="1" w:styleId="Tablelist123">
    <w:name w:val="Table list 1 2 3"/>
    <w:basedOn w:val="Tablenormal0"/>
    <w:rsid w:val="00065F18"/>
    <w:pPr>
      <w:numPr>
        <w:numId w:val="14"/>
      </w:numPr>
    </w:pPr>
  </w:style>
  <w:style w:type="paragraph" w:customStyle="1" w:styleId="Tablelist123level2">
    <w:name w:val="Table list 1 2 3 level 2"/>
    <w:basedOn w:val="Tablenormal0"/>
    <w:semiHidden/>
    <w:rsid w:val="00065F18"/>
    <w:pPr>
      <w:numPr>
        <w:ilvl w:val="1"/>
        <w:numId w:val="14"/>
      </w:numPr>
    </w:pPr>
  </w:style>
  <w:style w:type="character" w:customStyle="1" w:styleId="Heading4Char">
    <w:name w:val="Heading 4 Char"/>
    <w:basedOn w:val="DefaultParagraphFont"/>
    <w:link w:val="Heading4"/>
    <w:rsid w:val="00065F18"/>
    <w:rPr>
      <w:rFonts w:eastAsiaTheme="minorHAnsi"/>
      <w:b/>
      <w:bCs/>
      <w:i/>
      <w:color w:val="1F546B" w:themeColor="text2"/>
      <w:szCs w:val="28"/>
      <w:lang w:eastAsia="en-US"/>
    </w:rPr>
  </w:style>
  <w:style w:type="paragraph" w:customStyle="1" w:styleId="BodyTextTableLevel1">
    <w:name w:val="Body Text Table Level 1"/>
    <w:basedOn w:val="BodyTextTable"/>
    <w:uiPriority w:val="11"/>
    <w:semiHidden/>
    <w:rsid w:val="00065F18"/>
    <w:pPr>
      <w:numPr>
        <w:numId w:val="13"/>
      </w:numPr>
    </w:pPr>
  </w:style>
  <w:style w:type="paragraph" w:customStyle="1" w:styleId="BodyTextTableLevel2">
    <w:name w:val="Body Text Table Level 2"/>
    <w:basedOn w:val="BodyTextTable"/>
    <w:uiPriority w:val="11"/>
    <w:semiHidden/>
    <w:rsid w:val="00065F18"/>
    <w:pPr>
      <w:numPr>
        <w:ilvl w:val="1"/>
        <w:numId w:val="13"/>
      </w:numPr>
    </w:pPr>
  </w:style>
  <w:style w:type="paragraph" w:customStyle="1" w:styleId="BodyTextTableLevel3">
    <w:name w:val="Body Text Table Level 3"/>
    <w:basedOn w:val="BodyTextTable"/>
    <w:uiPriority w:val="11"/>
    <w:semiHidden/>
    <w:rsid w:val="00065F18"/>
    <w:pPr>
      <w:numPr>
        <w:ilvl w:val="3"/>
        <w:numId w:val="14"/>
      </w:numPr>
    </w:pPr>
  </w:style>
  <w:style w:type="paragraph" w:styleId="Caption">
    <w:name w:val="caption"/>
    <w:basedOn w:val="Normal"/>
    <w:next w:val="Normal"/>
    <w:qFormat/>
    <w:rsid w:val="00AF60A0"/>
    <w:pPr>
      <w:keepNext/>
      <w:spacing w:before="80" w:after="80"/>
      <w:jc w:val="center"/>
    </w:pPr>
    <w:rPr>
      <w:b/>
      <w:bCs/>
      <w:szCs w:val="20"/>
    </w:rPr>
  </w:style>
  <w:style w:type="paragraph" w:customStyle="1" w:styleId="WhiteSpace">
    <w:name w:val="White Space"/>
    <w:basedOn w:val="Normal"/>
    <w:uiPriority w:val="99"/>
    <w:semiHidden/>
    <w:rsid w:val="00065F18"/>
    <w:rPr>
      <w:sz w:val="12"/>
    </w:rPr>
  </w:style>
  <w:style w:type="table" w:customStyle="1" w:styleId="DIAplaintable">
    <w:name w:val="DIA plain table"/>
    <w:basedOn w:val="TableNormal"/>
    <w:uiPriority w:val="99"/>
    <w:rsid w:val="00594AAA"/>
    <w:pPr>
      <w:spacing w:before="56" w:after="32"/>
    </w:pPr>
    <w:rPr>
      <w:sz w:val="22"/>
    </w:rPr>
    <w:tblPr>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Pr>
    <w:tblStylePr w:type="firstRow">
      <w:rPr>
        <w:b/>
      </w:rPr>
      <w:tblPr/>
      <w:tcPr>
        <w:tcBorders>
          <w:top w:val="single" w:sz="12" w:space="0" w:color="000000" w:themeColor="text1"/>
          <w:left w:val="single" w:sz="12" w:space="0" w:color="000000" w:themeColor="text1"/>
          <w:bottom w:val="single" w:sz="12" w:space="0" w:color="000000" w:themeColor="text1"/>
          <w:right w:val="single" w:sz="12" w:space="0" w:color="000000" w:themeColor="text1"/>
          <w:insideH w:val="nil"/>
          <w:insideV w:val="single" w:sz="6" w:space="0" w:color="000000" w:themeColor="text1"/>
          <w:tl2br w:val="nil"/>
          <w:tr2bl w:val="nil"/>
        </w:tcBorders>
      </w:tcPr>
    </w:tblStylePr>
  </w:style>
  <w:style w:type="paragraph" w:customStyle="1" w:styleId="Headingappendix">
    <w:name w:val="Heading appendix"/>
    <w:basedOn w:val="Heading1"/>
    <w:next w:val="Normal"/>
    <w:rsid w:val="00065F18"/>
    <w:pPr>
      <w:pageBreakBefore/>
      <w:numPr>
        <w:numId w:val="15"/>
      </w:numPr>
      <w:tabs>
        <w:tab w:val="left" w:pos="2268"/>
      </w:tabs>
      <w:spacing w:before="0"/>
      <w:outlineLvl w:val="7"/>
    </w:pPr>
  </w:style>
  <w:style w:type="paragraph" w:customStyle="1" w:styleId="NotforContentsheading1">
    <w:name w:val="Not for Contents heading 1"/>
    <w:basedOn w:val="Normal"/>
    <w:next w:val="Normal"/>
    <w:rsid w:val="005028A7"/>
    <w:pPr>
      <w:keepNext/>
      <w:spacing w:before="360" w:after="120"/>
      <w:contextualSpacing/>
    </w:pPr>
    <w:rPr>
      <w:b/>
      <w:color w:val="1F546B"/>
      <w:kern w:val="32"/>
      <w:sz w:val="52"/>
    </w:rPr>
  </w:style>
  <w:style w:type="paragraph" w:styleId="TOC6">
    <w:name w:val="toc 6"/>
    <w:basedOn w:val="Normal"/>
    <w:next w:val="Normal"/>
    <w:autoRedefine/>
    <w:uiPriority w:val="99"/>
    <w:semiHidden/>
    <w:rsid w:val="00065F18"/>
    <w:pPr>
      <w:tabs>
        <w:tab w:val="right" w:pos="9072"/>
      </w:tabs>
      <w:spacing w:before="200"/>
      <w:ind w:left="567" w:right="567" w:hanging="567"/>
    </w:pPr>
    <w:rPr>
      <w:b/>
    </w:rPr>
  </w:style>
  <w:style w:type="paragraph" w:styleId="TOC7">
    <w:name w:val="toc 7"/>
    <w:basedOn w:val="Normal"/>
    <w:next w:val="Normal"/>
    <w:autoRedefine/>
    <w:uiPriority w:val="99"/>
    <w:semiHidden/>
    <w:rsid w:val="00065F18"/>
    <w:pPr>
      <w:tabs>
        <w:tab w:val="left" w:pos="567"/>
        <w:tab w:val="right" w:pos="9072"/>
      </w:tabs>
      <w:ind w:left="567" w:right="567" w:hanging="567"/>
    </w:pPr>
  </w:style>
  <w:style w:type="paragraph" w:styleId="TOC8">
    <w:name w:val="toc 8"/>
    <w:basedOn w:val="Normal"/>
    <w:next w:val="Normal"/>
    <w:autoRedefine/>
    <w:uiPriority w:val="99"/>
    <w:semiHidden/>
    <w:rsid w:val="00065F18"/>
    <w:pPr>
      <w:tabs>
        <w:tab w:val="right" w:pos="9072"/>
      </w:tabs>
      <w:spacing w:before="200"/>
      <w:ind w:left="284" w:hanging="284"/>
    </w:pPr>
    <w:rPr>
      <w:b/>
    </w:rPr>
  </w:style>
  <w:style w:type="paragraph" w:customStyle="1" w:styleId="ListABClevel2">
    <w:name w:val="List A B C level 2"/>
    <w:basedOn w:val="Normal"/>
    <w:uiPriority w:val="1"/>
    <w:semiHidden/>
    <w:qFormat/>
    <w:rsid w:val="00065F18"/>
    <w:pPr>
      <w:numPr>
        <w:ilvl w:val="1"/>
        <w:numId w:val="16"/>
      </w:numPr>
      <w:spacing w:before="80" w:after="80"/>
    </w:pPr>
  </w:style>
  <w:style w:type="paragraph" w:customStyle="1" w:styleId="NotforContentsheading2">
    <w:name w:val="Not for Contents heading 2"/>
    <w:basedOn w:val="Normal"/>
    <w:next w:val="Normal"/>
    <w:rsid w:val="00AF60A0"/>
    <w:pPr>
      <w:keepNext/>
      <w:spacing w:before="360" w:after="120"/>
      <w:contextualSpacing/>
    </w:pPr>
    <w:rPr>
      <w:b/>
      <w:color w:val="1F546B"/>
      <w:sz w:val="36"/>
    </w:rPr>
  </w:style>
  <w:style w:type="character" w:customStyle="1" w:styleId="Heading3Char">
    <w:name w:val="Heading 3 Char"/>
    <w:link w:val="Heading3"/>
    <w:rsid w:val="00AF60A0"/>
    <w:rPr>
      <w:rFonts w:eastAsiaTheme="minorHAnsi" w:cs="Arial"/>
      <w:b/>
      <w:bCs/>
      <w:color w:val="1F546B"/>
      <w:sz w:val="28"/>
      <w:szCs w:val="26"/>
      <w:lang w:eastAsia="en-US"/>
    </w:rPr>
  </w:style>
  <w:style w:type="paragraph" w:styleId="BalloonText">
    <w:name w:val="Balloon Text"/>
    <w:basedOn w:val="Normal"/>
    <w:uiPriority w:val="99"/>
    <w:semiHidden/>
    <w:rsid w:val="00065F18"/>
    <w:rPr>
      <w:rFonts w:ascii="Tahoma" w:hAnsi="Tahoma" w:cs="Tahoma"/>
      <w:sz w:val="16"/>
      <w:szCs w:val="16"/>
    </w:rPr>
  </w:style>
  <w:style w:type="paragraph" w:styleId="TableofFigures">
    <w:name w:val="table of figures"/>
    <w:basedOn w:val="Normal"/>
    <w:next w:val="Normal"/>
    <w:uiPriority w:val="99"/>
    <w:semiHidden/>
    <w:rsid w:val="00065F18"/>
    <w:pPr>
      <w:keepNext/>
      <w:spacing w:before="480"/>
    </w:pPr>
    <w:rPr>
      <w:rFonts w:eastAsiaTheme="majorEastAsia" w:cstheme="majorBidi"/>
      <w:b/>
      <w:bCs/>
      <w:color w:val="1F546B"/>
      <w:sz w:val="60"/>
      <w:szCs w:val="28"/>
      <w:lang w:val="en-US" w:eastAsia="ja-JP"/>
    </w:rPr>
  </w:style>
  <w:style w:type="paragraph" w:customStyle="1" w:styleId="HeadingTableofTables">
    <w:name w:val="Heading Table of Tables"/>
    <w:basedOn w:val="HeadingContents"/>
    <w:next w:val="BodyText"/>
    <w:uiPriority w:val="4"/>
    <w:semiHidden/>
    <w:rsid w:val="00065F18"/>
    <w:pPr>
      <w:spacing w:after="60"/>
    </w:pPr>
  </w:style>
  <w:style w:type="paragraph" w:customStyle="1" w:styleId="HeadingTableofFigures">
    <w:name w:val="Heading Table of Figures"/>
    <w:next w:val="BodyText"/>
    <w:uiPriority w:val="4"/>
    <w:semiHidden/>
    <w:rsid w:val="00065F18"/>
    <w:rPr>
      <w:rFonts w:eastAsiaTheme="majorEastAsia" w:cstheme="majorBidi"/>
      <w:b/>
      <w:bCs/>
      <w:color w:val="1F546B"/>
      <w:sz w:val="60"/>
      <w:szCs w:val="28"/>
      <w:lang w:val="en-US" w:eastAsia="ja-JP"/>
    </w:rPr>
  </w:style>
  <w:style w:type="table" w:customStyle="1" w:styleId="DIATable">
    <w:name w:val="_DIA Table"/>
    <w:basedOn w:val="TableNormal"/>
    <w:uiPriority w:val="99"/>
    <w:rsid w:val="00594AAA"/>
    <w:pPr>
      <w:spacing w:before="56" w:after="32"/>
    </w:pPr>
    <w:rPr>
      <w:rFonts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keepNext/>
        <w:wordWrap/>
        <w:spacing w:beforeLines="0" w:before="60" w:beforeAutospacing="0" w:afterLines="0" w:after="32" w:afterAutospacing="0" w:line="240"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065F18"/>
    <w:rPr>
      <w:i/>
      <w:iCs/>
    </w:rPr>
  </w:style>
  <w:style w:type="character" w:styleId="IntenseEmphasis">
    <w:name w:val="Intense Emphasis"/>
    <w:uiPriority w:val="99"/>
    <w:semiHidden/>
    <w:qFormat/>
    <w:rsid w:val="00065F18"/>
    <w:rPr>
      <w:b/>
      <w:i/>
    </w:rPr>
  </w:style>
  <w:style w:type="paragraph" w:styleId="ListParagraph">
    <w:name w:val="List Paragraph"/>
    <w:basedOn w:val="List123"/>
    <w:uiPriority w:val="34"/>
    <w:qFormat/>
    <w:rsid w:val="00C5028E"/>
  </w:style>
  <w:style w:type="character" w:customStyle="1" w:styleId="Heading5Char">
    <w:name w:val="Heading 5 Char"/>
    <w:basedOn w:val="DefaultParagraphFont"/>
    <w:link w:val="Heading5"/>
    <w:uiPriority w:val="1"/>
    <w:semiHidden/>
    <w:rsid w:val="00065F18"/>
    <w:rPr>
      <w:rFonts w:eastAsiaTheme="minorHAnsi"/>
      <w:b/>
      <w:bCs/>
      <w:iCs/>
      <w:szCs w:val="26"/>
      <w:lang w:eastAsia="en-US"/>
    </w:rPr>
  </w:style>
  <w:style w:type="character" w:styleId="SubtleReference">
    <w:name w:val="Subtle Reference"/>
    <w:basedOn w:val="DefaultParagraphFont"/>
    <w:uiPriority w:val="99"/>
    <w:semiHidden/>
    <w:qFormat/>
    <w:rsid w:val="00065F18"/>
    <w:rPr>
      <w:rFonts w:ascii="Calibri" w:hAnsi="Calibri"/>
      <w:smallCaps/>
      <w:color w:val="A42F13" w:themeColor="accent2"/>
      <w:u w:val="single"/>
    </w:rPr>
  </w:style>
  <w:style w:type="character" w:styleId="BookTitle">
    <w:name w:val="Book Title"/>
    <w:basedOn w:val="DefaultParagraphFont"/>
    <w:uiPriority w:val="33"/>
    <w:semiHidden/>
    <w:qFormat/>
    <w:rsid w:val="00065F18"/>
    <w:rPr>
      <w:rFonts w:ascii="Calibri" w:hAnsi="Calibri"/>
      <w:b/>
      <w:bCs/>
      <w:smallCaps/>
      <w:spacing w:val="5"/>
    </w:rPr>
  </w:style>
  <w:style w:type="character" w:styleId="IntenseReference">
    <w:name w:val="Intense Reference"/>
    <w:basedOn w:val="DefaultParagraphFont"/>
    <w:uiPriority w:val="99"/>
    <w:semiHidden/>
    <w:qFormat/>
    <w:rsid w:val="00065F18"/>
    <w:rPr>
      <w:rFonts w:ascii="Calibri" w:hAnsi="Calibri"/>
      <w:b/>
      <w:bCs/>
      <w:smallCaps/>
      <w:color w:val="A42F13" w:themeColor="accent2"/>
      <w:spacing w:val="5"/>
      <w:u w:val="single"/>
    </w:rPr>
  </w:style>
  <w:style w:type="paragraph" w:styleId="Index1">
    <w:name w:val="index 1"/>
    <w:basedOn w:val="Normal"/>
    <w:next w:val="Normal"/>
    <w:autoRedefine/>
    <w:uiPriority w:val="99"/>
    <w:semiHidden/>
    <w:rsid w:val="00065F18"/>
    <w:pPr>
      <w:ind w:left="240" w:hanging="240"/>
    </w:pPr>
  </w:style>
  <w:style w:type="paragraph" w:styleId="IndexHeading">
    <w:name w:val="index heading"/>
    <w:basedOn w:val="Normal"/>
    <w:next w:val="Index1"/>
    <w:uiPriority w:val="99"/>
    <w:semiHidden/>
    <w:rsid w:val="00065F18"/>
    <w:rPr>
      <w:rFonts w:eastAsiaTheme="majorEastAsia" w:cstheme="majorBidi"/>
      <w:b/>
      <w:bCs/>
    </w:rPr>
  </w:style>
  <w:style w:type="character" w:styleId="EndnoteReference">
    <w:name w:val="endnote reference"/>
    <w:basedOn w:val="DefaultParagraphFont"/>
    <w:uiPriority w:val="99"/>
    <w:semiHidden/>
    <w:rsid w:val="00065F18"/>
    <w:rPr>
      <w:rFonts w:ascii="Calibri" w:hAnsi="Calibri"/>
      <w:vertAlign w:val="superscript"/>
    </w:rPr>
  </w:style>
  <w:style w:type="paragraph" w:styleId="TOAHeading">
    <w:name w:val="toa heading"/>
    <w:basedOn w:val="Normal"/>
    <w:next w:val="Normal"/>
    <w:uiPriority w:val="99"/>
    <w:semiHidden/>
    <w:rsid w:val="00065F18"/>
    <w:rPr>
      <w:rFonts w:eastAsiaTheme="majorEastAsia" w:cstheme="majorBidi"/>
      <w:b/>
      <w:bCs/>
    </w:rPr>
  </w:style>
  <w:style w:type="paragraph" w:styleId="MacroText">
    <w:name w:val="macro"/>
    <w:link w:val="MacroTextChar"/>
    <w:uiPriority w:val="99"/>
    <w:semiHidden/>
    <w:rsid w:val="00065F18"/>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semiHidden/>
    <w:rsid w:val="00065F18"/>
    <w:rPr>
      <w:rFonts w:cs="Consolas"/>
      <w:lang w:eastAsia="en-US"/>
    </w:rPr>
  </w:style>
  <w:style w:type="character" w:styleId="CommentReference">
    <w:name w:val="annotation reference"/>
    <w:basedOn w:val="DefaultParagraphFont"/>
    <w:uiPriority w:val="99"/>
    <w:semiHidden/>
    <w:rsid w:val="00065F18"/>
    <w:rPr>
      <w:rFonts w:ascii="Calibri" w:hAnsi="Calibri"/>
      <w:sz w:val="16"/>
      <w:szCs w:val="16"/>
    </w:rPr>
  </w:style>
  <w:style w:type="character" w:customStyle="1" w:styleId="BodyTextChar">
    <w:name w:val="Body Text Char"/>
    <w:basedOn w:val="DefaultParagraphFont"/>
    <w:link w:val="BodyText"/>
    <w:uiPriority w:val="99"/>
    <w:semiHidden/>
    <w:rsid w:val="00065F18"/>
    <w:rPr>
      <w:rFonts w:eastAsiaTheme="minorHAnsi"/>
      <w:lang w:eastAsia="en-US"/>
    </w:rPr>
  </w:style>
  <w:style w:type="paragraph" w:styleId="IntenseQuote">
    <w:name w:val="Intense Quote"/>
    <w:basedOn w:val="Normal"/>
    <w:next w:val="Normal"/>
    <w:link w:val="IntenseQuoteChar"/>
    <w:uiPriority w:val="99"/>
    <w:semiHidden/>
    <w:qFormat/>
    <w:rsid w:val="00065F18"/>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065F18"/>
    <w:rPr>
      <w:rFonts w:eastAsiaTheme="minorHAnsi"/>
      <w:b/>
      <w:bCs/>
      <w:i/>
      <w:iCs/>
      <w:color w:val="1F546B" w:themeColor="text2"/>
      <w:lang w:eastAsia="en-US"/>
    </w:rPr>
  </w:style>
  <w:style w:type="paragraph" w:customStyle="1" w:styleId="Headingpage">
    <w:name w:val="Heading page"/>
    <w:basedOn w:val="Normal"/>
    <w:next w:val="Normal"/>
    <w:semiHidden/>
    <w:rsid w:val="00065F18"/>
    <w:pPr>
      <w:spacing w:before="400"/>
    </w:pPr>
    <w:rPr>
      <w:b/>
      <w:color w:val="1F546B" w:themeColor="text2"/>
      <w:sz w:val="48"/>
    </w:rPr>
  </w:style>
  <w:style w:type="paragraph" w:customStyle="1" w:styleId="Tablenormal0">
    <w:name w:val="Table normal"/>
    <w:basedOn w:val="Normal"/>
    <w:qFormat/>
    <w:rsid w:val="00065F18"/>
    <w:pPr>
      <w:spacing w:before="40" w:after="40"/>
    </w:pPr>
  </w:style>
  <w:style w:type="character" w:customStyle="1" w:styleId="Heading6Char">
    <w:name w:val="Heading 6 Char"/>
    <w:basedOn w:val="DefaultParagraphFont"/>
    <w:link w:val="Heading6"/>
    <w:uiPriority w:val="1"/>
    <w:semiHidden/>
    <w:rsid w:val="00065F18"/>
    <w:rPr>
      <w:rFonts w:eastAsiaTheme="minorHAnsi"/>
      <w:b/>
      <w:bCs/>
      <w:i/>
      <w:szCs w:val="22"/>
      <w:lang w:eastAsia="en-US"/>
    </w:rPr>
  </w:style>
  <w:style w:type="paragraph" w:customStyle="1" w:styleId="ListABClevel3">
    <w:name w:val="List A B C level 3"/>
    <w:basedOn w:val="Normal"/>
    <w:uiPriority w:val="1"/>
    <w:semiHidden/>
    <w:qFormat/>
    <w:rsid w:val="00065F18"/>
    <w:pPr>
      <w:numPr>
        <w:ilvl w:val="2"/>
        <w:numId w:val="16"/>
      </w:numPr>
      <w:spacing w:before="80" w:after="80"/>
    </w:pPr>
  </w:style>
  <w:style w:type="paragraph" w:customStyle="1" w:styleId="List123level2">
    <w:name w:val="List 1 2 3 level 2"/>
    <w:basedOn w:val="Normal"/>
    <w:uiPriority w:val="1"/>
    <w:semiHidden/>
    <w:qFormat/>
    <w:rsid w:val="00FF3414"/>
    <w:pPr>
      <w:numPr>
        <w:ilvl w:val="1"/>
        <w:numId w:val="17"/>
      </w:numPr>
      <w:spacing w:before="80" w:after="80"/>
    </w:pPr>
  </w:style>
  <w:style w:type="paragraph" w:customStyle="1" w:styleId="List123level3">
    <w:name w:val="List 1 2 3 level 3"/>
    <w:basedOn w:val="Normal"/>
    <w:uiPriority w:val="1"/>
    <w:semiHidden/>
    <w:qFormat/>
    <w:rsid w:val="00FF3414"/>
    <w:pPr>
      <w:numPr>
        <w:ilvl w:val="2"/>
        <w:numId w:val="17"/>
      </w:numPr>
      <w:spacing w:before="80" w:after="80"/>
    </w:pPr>
  </w:style>
  <w:style w:type="paragraph" w:customStyle="1" w:styleId="Legislationsection">
    <w:name w:val="Legislation section"/>
    <w:basedOn w:val="Normal"/>
    <w:semiHidden/>
    <w:qFormat/>
    <w:rsid w:val="00ED4356"/>
    <w:pPr>
      <w:keepNext/>
      <w:numPr>
        <w:numId w:val="18"/>
      </w:numPr>
      <w:tabs>
        <w:tab w:val="left" w:pos="567"/>
      </w:tabs>
      <w:spacing w:after="60"/>
    </w:pPr>
    <w:rPr>
      <w:b/>
    </w:rPr>
  </w:style>
  <w:style w:type="paragraph" w:customStyle="1" w:styleId="Legislationnumber">
    <w:name w:val="Legislation number"/>
    <w:basedOn w:val="Normal"/>
    <w:semiHidden/>
    <w:qFormat/>
    <w:rsid w:val="00054574"/>
    <w:pPr>
      <w:numPr>
        <w:ilvl w:val="1"/>
        <w:numId w:val="18"/>
      </w:numPr>
      <w:tabs>
        <w:tab w:val="left" w:pos="567"/>
      </w:tabs>
      <w:spacing w:before="60" w:after="60"/>
    </w:pPr>
  </w:style>
  <w:style w:type="paragraph" w:customStyle="1" w:styleId="Legislationa">
    <w:name w:val="Legislation (a)"/>
    <w:basedOn w:val="Normal"/>
    <w:semiHidden/>
    <w:qFormat/>
    <w:rsid w:val="00065F18"/>
    <w:pPr>
      <w:numPr>
        <w:ilvl w:val="2"/>
        <w:numId w:val="18"/>
      </w:numPr>
      <w:spacing w:before="60" w:after="60"/>
    </w:pPr>
  </w:style>
  <w:style w:type="paragraph" w:customStyle="1" w:styleId="Legislationi">
    <w:name w:val="Legislation (i)"/>
    <w:basedOn w:val="Normal"/>
    <w:semiHidden/>
    <w:qFormat/>
    <w:rsid w:val="00065F18"/>
    <w:pPr>
      <w:numPr>
        <w:ilvl w:val="3"/>
        <w:numId w:val="18"/>
      </w:numPr>
      <w:spacing w:before="60" w:after="60"/>
    </w:pPr>
  </w:style>
  <w:style w:type="paragraph" w:customStyle="1" w:styleId="Numberedparaindentonly">
    <w:name w:val="Numbered para indent only"/>
    <w:basedOn w:val="Normal"/>
    <w:semiHidden/>
    <w:qFormat/>
    <w:rsid w:val="00065F18"/>
    <w:pPr>
      <w:spacing w:after="120"/>
      <w:ind w:left="567"/>
    </w:pPr>
  </w:style>
  <w:style w:type="paragraph" w:customStyle="1" w:styleId="Spacer">
    <w:name w:val="Spacer"/>
    <w:basedOn w:val="Normal"/>
    <w:qFormat/>
    <w:rsid w:val="00065F18"/>
  </w:style>
  <w:style w:type="paragraph" w:customStyle="1" w:styleId="Page">
    <w:name w:val="Page"/>
    <w:basedOn w:val="Spacer"/>
    <w:semiHidden/>
    <w:qFormat/>
    <w:rsid w:val="00065F18"/>
    <w:pPr>
      <w:jc w:val="right"/>
    </w:pPr>
    <w:rPr>
      <w:color w:val="000000" w:themeColor="text1"/>
    </w:rPr>
  </w:style>
  <w:style w:type="table" w:customStyle="1" w:styleId="Blanktable">
    <w:name w:val="Blank table"/>
    <w:basedOn w:val="TableNormal"/>
    <w:uiPriority w:val="99"/>
    <w:rsid w:val="00065F18"/>
    <w:tblPr>
      <w:tblInd w:w="108" w:type="dxa"/>
    </w:tblPr>
  </w:style>
  <w:style w:type="paragraph" w:customStyle="1" w:styleId="Tablenormal12pt">
    <w:name w:val="Table normal 12pt"/>
    <w:basedOn w:val="Tablenormal0"/>
    <w:semiHidden/>
    <w:qFormat/>
    <w:rsid w:val="00065F18"/>
    <w:rPr>
      <w:sz w:val="24"/>
    </w:rPr>
  </w:style>
  <w:style w:type="paragraph" w:customStyle="1" w:styleId="Tableheading12pt">
    <w:name w:val="Table heading 12pt"/>
    <w:basedOn w:val="Tableheading"/>
    <w:semiHidden/>
    <w:qFormat/>
    <w:rsid w:val="00065F18"/>
    <w:rPr>
      <w:sz w:val="24"/>
    </w:rPr>
  </w:style>
  <w:style w:type="paragraph" w:customStyle="1" w:styleId="Documentationpageheading">
    <w:name w:val="Documentation page heading"/>
    <w:basedOn w:val="Normal"/>
    <w:semiHidden/>
    <w:qFormat/>
    <w:rsid w:val="00065F18"/>
    <w:rPr>
      <w:b/>
      <w:color w:val="1F546B" w:themeColor="text2"/>
      <w:sz w:val="36"/>
    </w:rPr>
  </w:style>
  <w:style w:type="paragraph" w:customStyle="1" w:styleId="Documentationpagesubheading">
    <w:name w:val="Documentation page subheading"/>
    <w:basedOn w:val="Documentationpageheading"/>
    <w:semiHidden/>
    <w:qFormat/>
    <w:rsid w:val="00065F18"/>
    <w:rPr>
      <w:sz w:val="28"/>
    </w:rPr>
  </w:style>
  <w:style w:type="paragraph" w:customStyle="1" w:styleId="Documentationpagetable">
    <w:name w:val="Documentation page table"/>
    <w:basedOn w:val="Normal"/>
    <w:semiHidden/>
    <w:qFormat/>
    <w:rsid w:val="00065F18"/>
    <w:pPr>
      <w:spacing w:before="44" w:after="24"/>
    </w:pPr>
    <w:rPr>
      <w:rFonts w:cstheme="minorBidi"/>
      <w:sz w:val="20"/>
    </w:rPr>
  </w:style>
  <w:style w:type="paragraph" w:customStyle="1" w:styleId="Documentationpagetableheading">
    <w:name w:val="Documentation page table heading"/>
    <w:basedOn w:val="Normal"/>
    <w:semiHidden/>
    <w:qFormat/>
    <w:rsid w:val="00065F18"/>
    <w:pPr>
      <w:spacing w:before="40" w:after="40"/>
    </w:pPr>
    <w:rPr>
      <w:rFonts w:cstheme="minorBidi"/>
      <w:b/>
      <w:color w:val="FFFFFF" w:themeColor="background1"/>
      <w:sz w:val="20"/>
    </w:rPr>
  </w:style>
  <w:style w:type="paragraph" w:customStyle="1" w:styleId="Numberedpara2subheading">
    <w:name w:val="Numbered para (2) subheading"/>
    <w:basedOn w:val="Normal"/>
    <w:next w:val="Normal"/>
    <w:semiHidden/>
    <w:qFormat/>
    <w:rsid w:val="00ED4356"/>
    <w:pPr>
      <w:keepNext/>
      <w:spacing w:before="240" w:after="120"/>
    </w:pPr>
    <w:rPr>
      <w:b/>
      <w:i/>
    </w:rPr>
  </w:style>
  <w:style w:type="paragraph" w:customStyle="1" w:styleId="Numberedpara2level1">
    <w:name w:val="Numbered para (2) level 1"/>
    <w:basedOn w:val="Normal"/>
    <w:semiHidden/>
    <w:qFormat/>
    <w:rsid w:val="00065F18"/>
    <w:pPr>
      <w:numPr>
        <w:numId w:val="19"/>
      </w:numPr>
      <w:spacing w:after="120"/>
    </w:pPr>
  </w:style>
  <w:style w:type="paragraph" w:customStyle="1" w:styleId="Numberedpara2level2a">
    <w:name w:val="Numbered para (2) level 2 (a)"/>
    <w:basedOn w:val="Normal"/>
    <w:semiHidden/>
    <w:qFormat/>
    <w:rsid w:val="00065F18"/>
    <w:pPr>
      <w:numPr>
        <w:ilvl w:val="1"/>
        <w:numId w:val="19"/>
      </w:numPr>
      <w:spacing w:after="120"/>
    </w:pPr>
  </w:style>
  <w:style w:type="paragraph" w:customStyle="1" w:styleId="Numberedpara2level3i">
    <w:name w:val="Numbered para (2) level 3 (i)"/>
    <w:basedOn w:val="Normal"/>
    <w:semiHidden/>
    <w:qFormat/>
    <w:rsid w:val="00065F18"/>
    <w:pPr>
      <w:numPr>
        <w:ilvl w:val="2"/>
        <w:numId w:val="19"/>
      </w:numPr>
      <w:spacing w:after="120"/>
    </w:pPr>
  </w:style>
  <w:style w:type="paragraph" w:customStyle="1" w:styleId="Title2">
    <w:name w:val="Title 2"/>
    <w:basedOn w:val="Title"/>
    <w:qFormat/>
    <w:rsid w:val="00065F18"/>
    <w:rPr>
      <w:sz w:val="52"/>
    </w:rPr>
  </w:style>
  <w:style w:type="paragraph" w:customStyle="1" w:styleId="Numberedpara2heading">
    <w:name w:val="Numbered para (2) heading"/>
    <w:basedOn w:val="Normal"/>
    <w:semiHidden/>
    <w:qFormat/>
    <w:rsid w:val="00ED4356"/>
    <w:pPr>
      <w:keepNext/>
      <w:spacing w:before="240" w:after="120"/>
    </w:pPr>
    <w:rPr>
      <w:b/>
      <w:sz w:val="28"/>
    </w:rPr>
  </w:style>
  <w:style w:type="character" w:customStyle="1" w:styleId="HeaderChar">
    <w:name w:val="Header Char"/>
    <w:basedOn w:val="DefaultParagraphFont"/>
    <w:link w:val="Header"/>
    <w:rsid w:val="00065F18"/>
    <w:rPr>
      <w:rFonts w:eastAsiaTheme="minorHAnsi"/>
      <w:color w:val="808080" w:themeColor="background1" w:themeShade="80"/>
      <w:sz w:val="22"/>
      <w:lang w:eastAsia="en-US"/>
    </w:rPr>
  </w:style>
  <w:style w:type="character" w:customStyle="1" w:styleId="FooterChar">
    <w:name w:val="Footer Char"/>
    <w:basedOn w:val="DefaultParagraphFont"/>
    <w:link w:val="Footer"/>
    <w:rsid w:val="00065F18"/>
    <w:rPr>
      <w:rFonts w:eastAsiaTheme="minorHAnsi"/>
      <w:i/>
      <w:sz w:val="20"/>
      <w:lang w:eastAsia="en-US"/>
    </w:rPr>
  </w:style>
  <w:style w:type="character" w:customStyle="1" w:styleId="Footersecurityclassification">
    <w:name w:val="Footer security classification"/>
    <w:basedOn w:val="DefaultParagraphFont"/>
    <w:uiPriority w:val="1"/>
    <w:qFormat/>
    <w:rsid w:val="00065F18"/>
    <w:rPr>
      <w:b/>
      <w:i/>
      <w:caps/>
      <w:smallCaps w:val="0"/>
      <w:sz w:val="22"/>
    </w:rPr>
  </w:style>
  <w:style w:type="paragraph" w:customStyle="1" w:styleId="Numberedpara1level211">
    <w:name w:val="Numbered para (1) level 2 (1.1)"/>
    <w:basedOn w:val="Normal"/>
    <w:semiHidden/>
    <w:rsid w:val="00065F18"/>
    <w:pPr>
      <w:numPr>
        <w:ilvl w:val="1"/>
        <w:numId w:val="20"/>
      </w:numPr>
      <w:spacing w:after="120"/>
    </w:pPr>
  </w:style>
  <w:style w:type="paragraph" w:customStyle="1" w:styleId="Numberedpara11headingwithnumber">
    <w:name w:val="Numbered para (1) 1 (heading with number)"/>
    <w:basedOn w:val="Normal"/>
    <w:semiHidden/>
    <w:qFormat/>
    <w:rsid w:val="00ED4356"/>
    <w:pPr>
      <w:keepNext/>
      <w:numPr>
        <w:numId w:val="20"/>
      </w:numPr>
      <w:spacing w:before="240" w:after="120"/>
    </w:pPr>
    <w:rPr>
      <w:b/>
      <w:sz w:val="28"/>
    </w:rPr>
  </w:style>
  <w:style w:type="paragraph" w:customStyle="1" w:styleId="Crossreference">
    <w:name w:val="Cross reference"/>
    <w:basedOn w:val="Normal"/>
    <w:semiHidden/>
    <w:qFormat/>
    <w:rsid w:val="00065F18"/>
    <w:rPr>
      <w:i/>
      <w:color w:val="1F546B" w:themeColor="text2"/>
      <w:u w:val="single"/>
    </w:rPr>
  </w:style>
  <w:style w:type="paragraph" w:customStyle="1" w:styleId="Numberedpara3heading">
    <w:name w:val="Numbered para (3) heading"/>
    <w:basedOn w:val="Normal"/>
    <w:semiHidden/>
    <w:qFormat/>
    <w:rsid w:val="004F2E8A"/>
    <w:pPr>
      <w:keepNext/>
      <w:spacing w:before="200" w:after="120"/>
    </w:pPr>
    <w:rPr>
      <w:b/>
    </w:rPr>
  </w:style>
  <w:style w:type="paragraph" w:customStyle="1" w:styleId="Numberedpara3subheading">
    <w:name w:val="Numbered para (3) subheading"/>
    <w:basedOn w:val="Normal"/>
    <w:semiHidden/>
    <w:qFormat/>
    <w:rsid w:val="00ED4356"/>
    <w:pPr>
      <w:keepNext/>
      <w:spacing w:before="240" w:after="120"/>
    </w:pPr>
    <w:rPr>
      <w:b/>
      <w:i/>
    </w:rPr>
  </w:style>
  <w:style w:type="paragraph" w:customStyle="1" w:styleId="Numberedpara3level1">
    <w:name w:val="Numbered para (3) level 1"/>
    <w:basedOn w:val="Normal"/>
    <w:semiHidden/>
    <w:qFormat/>
    <w:rsid w:val="004F2E8A"/>
    <w:pPr>
      <w:numPr>
        <w:numId w:val="21"/>
      </w:numPr>
      <w:spacing w:after="120"/>
    </w:pPr>
  </w:style>
  <w:style w:type="paragraph" w:customStyle="1" w:styleId="Numberedpara3level211">
    <w:name w:val="Numbered para (3) level 2 (1.1)"/>
    <w:basedOn w:val="Normal"/>
    <w:semiHidden/>
    <w:qFormat/>
    <w:rsid w:val="004F2E8A"/>
    <w:pPr>
      <w:numPr>
        <w:ilvl w:val="1"/>
        <w:numId w:val="21"/>
      </w:numPr>
      <w:spacing w:after="120"/>
    </w:pPr>
  </w:style>
  <w:style w:type="paragraph" w:customStyle="1" w:styleId="Numberedpara3level3111">
    <w:name w:val="Numbered para (3) level 3 (1.1.1)"/>
    <w:basedOn w:val="Normal"/>
    <w:semiHidden/>
    <w:qFormat/>
    <w:rsid w:val="004F2E8A"/>
    <w:pPr>
      <w:numPr>
        <w:ilvl w:val="2"/>
        <w:numId w:val="21"/>
      </w:numPr>
      <w:spacing w:after="120"/>
    </w:pPr>
  </w:style>
  <w:style w:type="paragraph" w:styleId="EndnoteText">
    <w:name w:val="endnote text"/>
    <w:basedOn w:val="Normal"/>
    <w:link w:val="EndnoteTextChar"/>
    <w:uiPriority w:val="99"/>
    <w:semiHidden/>
    <w:rsid w:val="00ED4356"/>
    <w:pPr>
      <w:tabs>
        <w:tab w:val="left" w:pos="170"/>
      </w:tabs>
      <w:ind w:left="57" w:hanging="57"/>
    </w:pPr>
    <w:rPr>
      <w:sz w:val="20"/>
      <w:szCs w:val="20"/>
    </w:rPr>
  </w:style>
  <w:style w:type="character" w:customStyle="1" w:styleId="EndnoteTextChar">
    <w:name w:val="Endnote Text Char"/>
    <w:basedOn w:val="DefaultParagraphFont"/>
    <w:link w:val="EndnoteText"/>
    <w:uiPriority w:val="99"/>
    <w:semiHidden/>
    <w:rsid w:val="00ED4356"/>
    <w:rPr>
      <w:rFonts w:eastAsiaTheme="minorHAnsi"/>
      <w:sz w:val="20"/>
      <w:szCs w:val="20"/>
      <w:lang w:eastAsia="en-US"/>
    </w:rPr>
  </w:style>
  <w:style w:type="character" w:customStyle="1" w:styleId="Crossreferences">
    <w:name w:val="Cross references"/>
    <w:basedOn w:val="DefaultParagraphFont"/>
    <w:uiPriority w:val="1"/>
    <w:qFormat/>
    <w:rsid w:val="00C90217"/>
    <w:rPr>
      <w:i/>
      <w:color w:val="1F546B" w:themeColor="text2"/>
      <w:u w:val="single"/>
    </w:rPr>
  </w:style>
  <w:style w:type="paragraph" w:styleId="CommentText">
    <w:name w:val="annotation text"/>
    <w:basedOn w:val="Normal"/>
    <w:link w:val="CommentTextChar"/>
    <w:uiPriority w:val="99"/>
    <w:semiHidden/>
    <w:unhideWhenUsed/>
    <w:rsid w:val="0002585C"/>
    <w:pPr>
      <w:spacing w:line="240" w:lineRule="auto"/>
    </w:pPr>
    <w:rPr>
      <w:sz w:val="20"/>
      <w:szCs w:val="20"/>
    </w:rPr>
  </w:style>
  <w:style w:type="character" w:customStyle="1" w:styleId="CommentTextChar">
    <w:name w:val="Comment Text Char"/>
    <w:basedOn w:val="DefaultParagraphFont"/>
    <w:link w:val="CommentText"/>
    <w:uiPriority w:val="99"/>
    <w:semiHidden/>
    <w:rsid w:val="0002585C"/>
    <w:rPr>
      <w:rFonts w:ascii="Arial" w:eastAsia="Arial" w:hAnsi="Arial" w:cs="Arial"/>
      <w:sz w:val="20"/>
      <w:szCs w:val="20"/>
      <w:lang w:val="en-GB" w:eastAsia="en-GB"/>
    </w:rPr>
  </w:style>
  <w:style w:type="paragraph" w:styleId="CommentSubject">
    <w:name w:val="annotation subject"/>
    <w:basedOn w:val="CommentText"/>
    <w:next w:val="CommentText"/>
    <w:link w:val="CommentSubjectChar"/>
    <w:uiPriority w:val="99"/>
    <w:semiHidden/>
    <w:unhideWhenUsed/>
    <w:rsid w:val="0002585C"/>
    <w:rPr>
      <w:b/>
      <w:bCs/>
    </w:rPr>
  </w:style>
  <w:style w:type="character" w:customStyle="1" w:styleId="CommentSubjectChar">
    <w:name w:val="Comment Subject Char"/>
    <w:basedOn w:val="CommentTextChar"/>
    <w:link w:val="CommentSubject"/>
    <w:uiPriority w:val="99"/>
    <w:semiHidden/>
    <w:rsid w:val="0002585C"/>
    <w:rPr>
      <w:rFonts w:ascii="Arial" w:eastAsia="Arial" w:hAnsi="Arial" w:cs="Arial"/>
      <w:b/>
      <w:bCs/>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DIA">
      <a:dk1>
        <a:sysClr val="windowText" lastClr="000000"/>
      </a:dk1>
      <a:lt1>
        <a:srgbClr val="FFFFFF"/>
      </a:lt1>
      <a:dk2>
        <a:srgbClr val="1F546B"/>
      </a:dk2>
      <a:lt2>
        <a:srgbClr val="FAD53D"/>
      </a:lt2>
      <a:accent1>
        <a:srgbClr val="7BC7CE"/>
      </a:accent1>
      <a:accent2>
        <a:srgbClr val="A42F13"/>
      </a:accent2>
      <a:accent3>
        <a:srgbClr val="DD8E00"/>
      </a:accent3>
      <a:accent4>
        <a:srgbClr val="4F7D29"/>
      </a:accent4>
      <a:accent5>
        <a:srgbClr val="563774"/>
      </a:accent5>
      <a:accent6>
        <a:srgbClr val="F06A22"/>
      </a:accent6>
      <a:hlink>
        <a:srgbClr val="348087"/>
      </a:hlink>
      <a:folHlink>
        <a:srgbClr val="AA923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891D87-21A9-4E5D-B2C8-CFB1615F2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1843</Words>
  <Characters>10506</Characters>
  <Application>Microsoft Office Word</Application>
  <DocSecurity>0</DocSecurity>
  <Lines>87</Lines>
  <Paragraphs>24</Paragraphs>
  <ScaleCrop>false</ScaleCrop>
  <Company/>
  <LinksUpToDate>false</LinksUpToDate>
  <CharactersWithSpaces>12325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2022-06-29T07:22:00Z</dcterms:created>
  <dcterms:modified xsi:type="dcterms:W3CDTF">2022-06-29T07:22:00Z</dcterms:modified>
</cp:coreProperties>
</file>