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743" w:rsidRDefault="00E13076">
      <w:pPr>
        <w:pStyle w:val="Heading1"/>
        <w:ind w:right="5324"/>
        <w:jc w:val="center"/>
      </w:pPr>
      <w:r>
        <w:rPr>
          <w:noProof/>
        </w:rPr>
        <mc:AlternateContent>
          <mc:Choice Requires="wps">
            <w:drawing>
              <wp:anchor distT="0" distB="0" distL="114300" distR="114300" simplePos="0" relativeHeight="487370240" behindDoc="1" locked="0" layoutInCell="1" allowOverlap="1">
                <wp:simplePos x="0" y="0"/>
                <wp:positionH relativeFrom="page">
                  <wp:posOffset>0</wp:posOffset>
                </wp:positionH>
                <wp:positionV relativeFrom="page">
                  <wp:posOffset>0</wp:posOffset>
                </wp:positionV>
                <wp:extent cx="15119350" cy="10694035"/>
                <wp:effectExtent l="0" t="0" r="0" b="0"/>
                <wp:wrapNone/>
                <wp:docPr id="7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0" cy="106940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B0C76" id="Rectangle 74" o:spid="_x0000_s1026" style="position:absolute;margin-left:0;margin-top:0;width:1190.5pt;height:842.0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" fillcolor="#eaeaea" stroked="f">
                <w10:wrap anchorx="page" anchory="page"/>
              </v:rect>
            </w:pict>
          </mc:Fallback>
        </mc:AlternateContent>
      </w:r>
      <w:r>
        <w:rPr>
          <w:noProof/>
        </w:rPr>
        <mc:AlternateContent>
          <mc:Choice Requires="wpg">
            <w:drawing>
              <wp:anchor distT="0" distB="0" distL="114300" distR="114300" simplePos="0" relativeHeight="487370752" behindDoc="1" locked="0" layoutInCell="1" allowOverlap="1">
                <wp:simplePos x="0" y="0"/>
                <wp:positionH relativeFrom="page">
                  <wp:posOffset>236855</wp:posOffset>
                </wp:positionH>
                <wp:positionV relativeFrom="page">
                  <wp:posOffset>19050</wp:posOffset>
                </wp:positionV>
                <wp:extent cx="14624050" cy="10157460"/>
                <wp:effectExtent l="0" t="0" r="0" b="0"/>
                <wp:wrapNone/>
                <wp:docPr id="6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24050" cy="10157460"/>
                          <a:chOff x="373" y="30"/>
                          <a:chExt cx="23030" cy="15996"/>
                        </a:xfrm>
                      </wpg:grpSpPr>
                      <wps:wsp>
                        <wps:cNvPr id="66" name="Rectangle 73"/>
                        <wps:cNvSpPr>
                          <a:spLocks noChangeArrowheads="1"/>
                        </wps:cNvSpPr>
                        <wps:spPr bwMode="auto">
                          <a:xfrm>
                            <a:off x="372" y="373"/>
                            <a:ext cx="23030" cy="15653"/>
                          </a:xfrm>
                          <a:prstGeom prst="rect">
                            <a:avLst/>
                          </a:prstGeom>
                          <a:solidFill>
                            <a:srgbClr val="004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2"/>
                        <wps:cNvSpPr>
                          <a:spLocks noChangeArrowheads="1"/>
                        </wps:cNvSpPr>
                        <wps:spPr bwMode="auto">
                          <a:xfrm>
                            <a:off x="634" y="1126"/>
                            <a:ext cx="17506" cy="1460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1"/>
                        <wps:cNvSpPr>
                          <a:spLocks noChangeArrowheads="1"/>
                        </wps:cNvSpPr>
                        <wps:spPr bwMode="auto">
                          <a:xfrm>
                            <a:off x="384" y="30"/>
                            <a:ext cx="23016" cy="1084"/>
                          </a:xfrm>
                          <a:prstGeom prst="rect">
                            <a:avLst/>
                          </a:prstGeom>
                          <a:solidFill>
                            <a:srgbClr val="004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613" y="151"/>
                            <a:ext cx="2494"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8F81E0" id="Group 69" o:spid="_x0000_s1026" style="position:absolute;margin-left:18.65pt;margin-top:1.5pt;width:1151.5pt;height:799.8pt;z-index:-15945728;mso-position-horizontal-relative:page;mso-position-vertical-relative:page" coordorigin="373,30" coordsize="23030,15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">
                <v:rect id="Rectangle 73" o:spid="_x0000_s1027" style="position:absolute;left:372;top:373;width:23030;height:15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" fillcolor="#00465d" stroked="f"/>
                <v:rect id="Rectangle 72" o:spid="_x0000_s1028" style="position:absolute;left:634;top:1126;width:17506;height:1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" fillcolor="#f0f0f0" stroked="f"/>
                <v:rect id="Rectangle 71" o:spid="_x0000_s1029" style="position:absolute;left:384;top:30;width:23016;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" fillcolor="#0046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613;top:151;width:2494;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">
                  <v:imagedata r:id="rId6" o:title=""/>
                </v:shape>
                <w10:wrap anchorx="page" anchory="page"/>
              </v:group>
            </w:pict>
          </mc:Fallback>
        </mc:AlternateContent>
      </w:r>
      <w:r>
        <w:rPr>
          <w:color w:val="FFFFFF"/>
        </w:rPr>
        <w:t>Royal Commission Report:</w:t>
      </w:r>
    </w:p>
    <w:p w:rsidR="00A22743" w:rsidRDefault="00E13076">
      <w:pPr>
        <w:spacing w:before="6"/>
        <w:ind w:left="243" w:right="5324"/>
        <w:jc w:val="center"/>
        <w:rPr>
          <w:sz w:val="32"/>
        </w:rPr>
      </w:pPr>
      <w:r>
        <w:rPr>
          <w:color w:val="FFFFFF"/>
          <w:sz w:val="32"/>
        </w:rPr>
        <w:t>1 October 2021 to 31 December 2021</w:t>
      </w:r>
    </w:p>
    <w:p w:rsidR="00A22743" w:rsidRDefault="00E13076">
      <w:pPr>
        <w:spacing w:before="126"/>
        <w:ind w:left="243" w:right="15600"/>
        <w:jc w:val="center"/>
        <w:rPr>
          <w:sz w:val="28"/>
        </w:rPr>
      </w:pPr>
      <w:r>
        <w:rPr>
          <w:noProof/>
        </w:rPr>
        <mc:AlternateContent>
          <mc:Choice Requires="wps">
            <w:drawing>
              <wp:anchor distT="0" distB="0" distL="114300" distR="114300" simplePos="0" relativeHeight="15730176" behindDoc="0" locked="0" layoutInCell="1" allowOverlap="1">
                <wp:simplePos x="0" y="0"/>
                <wp:positionH relativeFrom="page">
                  <wp:posOffset>11670665</wp:posOffset>
                </wp:positionH>
                <wp:positionV relativeFrom="paragraph">
                  <wp:posOffset>65405</wp:posOffset>
                </wp:positionV>
                <wp:extent cx="3002280" cy="9300210"/>
                <wp:effectExtent l="0" t="0" r="0" b="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930021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A22743">
                            <w:pPr>
                              <w:pStyle w:val="BodyText"/>
                              <w:rPr>
                                <w:sz w:val="32"/>
                              </w:rPr>
                            </w:pPr>
                          </w:p>
                          <w:p w:rsidR="00A22743" w:rsidRDefault="00A22743">
                            <w:pPr>
                              <w:pStyle w:val="BodyText"/>
                              <w:spacing w:before="5"/>
                              <w:rPr>
                                <w:sz w:val="30"/>
                              </w:rPr>
                            </w:pPr>
                          </w:p>
                          <w:p w:rsidR="00A22743" w:rsidRDefault="00E13076">
                            <w:pPr>
                              <w:ind w:left="349"/>
                              <w:rPr>
                                <w:b/>
                                <w:sz w:val="32"/>
                              </w:rPr>
                            </w:pPr>
                            <w:r>
                              <w:rPr>
                                <w:b/>
                                <w:sz w:val="32"/>
                              </w:rPr>
                              <w:t>Insights:</w:t>
                            </w:r>
                          </w:p>
                          <w:p w:rsidR="00A22743" w:rsidRDefault="00A22743">
                            <w:pPr>
                              <w:pStyle w:val="BodyText"/>
                              <w:spacing w:before="11"/>
                              <w:rPr>
                                <w:b/>
                                <w:sz w:val="29"/>
                              </w:rPr>
                            </w:pPr>
                          </w:p>
                          <w:p w:rsidR="00A22743" w:rsidRDefault="00E13076">
                            <w:pPr>
                              <w:numPr>
                                <w:ilvl w:val="0"/>
                                <w:numId w:val="9"/>
                              </w:numPr>
                              <w:tabs>
                                <w:tab w:val="left" w:pos="640"/>
                                <w:tab w:val="left" w:pos="641"/>
                              </w:tabs>
                              <w:spacing w:before="1" w:line="235" w:lineRule="auto"/>
                              <w:ind w:right="635"/>
                              <w:rPr>
                                <w:sz w:val="28"/>
                              </w:rPr>
                            </w:pPr>
                            <w:r>
                              <w:rPr>
                                <w:sz w:val="28"/>
                              </w:rPr>
                              <w:t>The Commission has spent</w:t>
                            </w:r>
                            <w:r>
                              <w:rPr>
                                <w:spacing w:val="-20"/>
                                <w:sz w:val="28"/>
                              </w:rPr>
                              <w:t xml:space="preserve"> </w:t>
                            </w:r>
                            <w:r>
                              <w:rPr>
                                <w:spacing w:val="-6"/>
                                <w:sz w:val="28"/>
                              </w:rPr>
                              <w:t xml:space="preserve">the </w:t>
                            </w:r>
                            <w:r>
                              <w:rPr>
                                <w:sz w:val="28"/>
                              </w:rPr>
                              <w:t>quarter:</w:t>
                            </w:r>
                          </w:p>
                          <w:p w:rsidR="00A22743" w:rsidRDefault="00A22743">
                            <w:pPr>
                              <w:pStyle w:val="BodyText"/>
                              <w:spacing w:before="8"/>
                              <w:rPr>
                                <w:sz w:val="24"/>
                              </w:rPr>
                            </w:pPr>
                          </w:p>
                          <w:p w:rsidR="00A22743" w:rsidRDefault="00E13076">
                            <w:pPr>
                              <w:numPr>
                                <w:ilvl w:val="0"/>
                                <w:numId w:val="8"/>
                              </w:numPr>
                              <w:tabs>
                                <w:tab w:val="left" w:pos="668"/>
                              </w:tabs>
                              <w:spacing w:before="1" w:line="235" w:lineRule="auto"/>
                              <w:ind w:right="430"/>
                              <w:rPr>
                                <w:sz w:val="28"/>
                              </w:rPr>
                            </w:pPr>
                            <w:r>
                              <w:rPr>
                                <w:sz w:val="28"/>
                              </w:rPr>
                              <w:t xml:space="preserve">Working on, drafting and presenting </w:t>
                            </w:r>
                            <w:r>
                              <w:rPr>
                                <w:b/>
                                <w:i/>
                                <w:sz w:val="28"/>
                              </w:rPr>
                              <w:t>He Purapura Ora,</w:t>
                            </w:r>
                            <w:r>
                              <w:rPr>
                                <w:b/>
                                <w:i/>
                                <w:spacing w:val="-42"/>
                                <w:sz w:val="28"/>
                              </w:rPr>
                              <w:t xml:space="preserve"> </w:t>
                            </w:r>
                            <w:r>
                              <w:rPr>
                                <w:b/>
                                <w:i/>
                                <w:sz w:val="28"/>
                              </w:rPr>
                              <w:t xml:space="preserve">he Māra Tipu – From Redress to Puretumu Torowhānui </w:t>
                            </w:r>
                            <w:r>
                              <w:rPr>
                                <w:sz w:val="28"/>
                              </w:rPr>
                              <w:t>to the Governer-General on 1 December 2021;</w:t>
                            </w:r>
                          </w:p>
                          <w:p w:rsidR="00A22743" w:rsidRDefault="00A22743">
                            <w:pPr>
                              <w:pStyle w:val="BodyText"/>
                              <w:spacing w:before="4"/>
                              <w:rPr>
                                <w:sz w:val="24"/>
                              </w:rPr>
                            </w:pPr>
                          </w:p>
                          <w:p w:rsidR="00A22743" w:rsidRDefault="00E13076">
                            <w:pPr>
                              <w:numPr>
                                <w:ilvl w:val="0"/>
                                <w:numId w:val="8"/>
                              </w:numPr>
                              <w:tabs>
                                <w:tab w:val="left" w:pos="668"/>
                              </w:tabs>
                              <w:spacing w:line="235" w:lineRule="auto"/>
                              <w:ind w:right="335"/>
                              <w:rPr>
                                <w:sz w:val="28"/>
                              </w:rPr>
                            </w:pPr>
                            <w:r>
                              <w:rPr>
                                <w:sz w:val="28"/>
                              </w:rPr>
                              <w:t>working at pace on critical</w:t>
                            </w:r>
                            <w:r>
                              <w:rPr>
                                <w:spacing w:val="-27"/>
                                <w:sz w:val="28"/>
                              </w:rPr>
                              <w:t xml:space="preserve"> </w:t>
                            </w:r>
                            <w:r>
                              <w:rPr>
                                <w:sz w:val="28"/>
                              </w:rPr>
                              <w:t>issues and managing key risks</w:t>
                            </w:r>
                            <w:r>
                              <w:rPr>
                                <w:spacing w:val="-33"/>
                                <w:sz w:val="28"/>
                              </w:rPr>
                              <w:t xml:space="preserve"> </w:t>
                            </w:r>
                            <w:r>
                              <w:rPr>
                                <w:sz w:val="28"/>
                              </w:rPr>
                              <w:t xml:space="preserve">including the impact of COVID-19 lockdowns </w:t>
                            </w:r>
                            <w:r>
                              <w:rPr>
                                <w:spacing w:val="-3"/>
                                <w:sz w:val="28"/>
                              </w:rPr>
                              <w:t xml:space="preserve">on </w:t>
                            </w:r>
                            <w:r>
                              <w:rPr>
                                <w:sz w:val="28"/>
                              </w:rPr>
                              <w:t>our work programme, including the rescheduling of two hearings - Maori and Marylands - into the next quarte</w:t>
                            </w:r>
                            <w:r>
                              <w:rPr>
                                <w:sz w:val="28"/>
                              </w:rPr>
                              <w:t>r;</w:t>
                            </w:r>
                          </w:p>
                          <w:p w:rsidR="00A22743" w:rsidRDefault="00A22743">
                            <w:pPr>
                              <w:pStyle w:val="BodyText"/>
                              <w:spacing w:before="6"/>
                              <w:rPr>
                                <w:sz w:val="24"/>
                              </w:rPr>
                            </w:pPr>
                          </w:p>
                          <w:p w:rsidR="00A22743" w:rsidRDefault="00E13076">
                            <w:pPr>
                              <w:numPr>
                                <w:ilvl w:val="0"/>
                                <w:numId w:val="8"/>
                              </w:numPr>
                              <w:tabs>
                                <w:tab w:val="left" w:pos="668"/>
                              </w:tabs>
                              <w:spacing w:line="235" w:lineRule="auto"/>
                              <w:ind w:right="270"/>
                              <w:rPr>
                                <w:sz w:val="28"/>
                              </w:rPr>
                            </w:pPr>
                            <w:r>
                              <w:rPr>
                                <w:sz w:val="28"/>
                              </w:rPr>
                              <w:t xml:space="preserve">undertaking an ongoing review of </w:t>
                            </w:r>
                            <w:r>
                              <w:rPr>
                                <w:i/>
                                <w:sz w:val="28"/>
                              </w:rPr>
                              <w:t xml:space="preserve">Tō Tātou Mahere </w:t>
                            </w:r>
                            <w:r>
                              <w:rPr>
                                <w:sz w:val="28"/>
                              </w:rPr>
                              <w:t>to ensure</w:t>
                            </w:r>
                            <w:r>
                              <w:rPr>
                                <w:spacing w:val="-28"/>
                                <w:sz w:val="28"/>
                              </w:rPr>
                              <w:t xml:space="preserve"> </w:t>
                            </w:r>
                            <w:r>
                              <w:rPr>
                                <w:sz w:val="28"/>
                              </w:rPr>
                              <w:t>we can deliver on time and within budget – this has involved Commissioners reviewing the scope of our proposed interim reports, case studies and the final report, and considering our engagement approach including how public hearings and wānanga are</w:t>
                            </w:r>
                            <w:r>
                              <w:rPr>
                                <w:spacing w:val="-5"/>
                                <w:sz w:val="28"/>
                              </w:rPr>
                              <w:t xml:space="preserve"> </w:t>
                            </w:r>
                            <w:r>
                              <w:rPr>
                                <w:sz w:val="28"/>
                              </w:rPr>
                              <w:t>held;</w:t>
                            </w:r>
                          </w:p>
                          <w:p w:rsidR="00A22743" w:rsidRDefault="00A22743">
                            <w:pPr>
                              <w:pStyle w:val="BodyText"/>
                              <w:spacing w:before="10"/>
                              <w:rPr>
                                <w:sz w:val="24"/>
                              </w:rPr>
                            </w:pPr>
                          </w:p>
                          <w:p w:rsidR="00A22743" w:rsidRDefault="00E13076">
                            <w:pPr>
                              <w:numPr>
                                <w:ilvl w:val="0"/>
                                <w:numId w:val="8"/>
                              </w:numPr>
                              <w:tabs>
                                <w:tab w:val="left" w:pos="668"/>
                              </w:tabs>
                              <w:spacing w:line="235" w:lineRule="auto"/>
                              <w:ind w:right="514"/>
                              <w:rPr>
                                <w:sz w:val="28"/>
                              </w:rPr>
                            </w:pPr>
                            <w:r>
                              <w:rPr>
                                <w:sz w:val="28"/>
                              </w:rPr>
                              <w:t>bedding in our new organisational structure from</w:t>
                            </w:r>
                            <w:r>
                              <w:rPr>
                                <w:spacing w:val="-25"/>
                                <w:sz w:val="28"/>
                              </w:rPr>
                              <w:t xml:space="preserve"> </w:t>
                            </w:r>
                            <w:r>
                              <w:rPr>
                                <w:sz w:val="28"/>
                              </w:rPr>
                              <w:t>1 October and undertaking a significant programme of recruitment to key positions in the new</w:t>
                            </w:r>
                            <w:r>
                              <w:rPr>
                                <w:spacing w:val="-3"/>
                                <w:sz w:val="28"/>
                              </w:rPr>
                              <w:t xml:space="preserve"> </w:t>
                            </w:r>
                            <w:r>
                              <w:rPr>
                                <w:sz w:val="28"/>
                              </w:rPr>
                              <w:t>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918.95pt;margin-top:5.15pt;width:236.4pt;height:732.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" fillcolor="#f0f0f0" stroked="f">
                <v:textbox inset="0,0,0,0">
                  <w:txbxContent>
                    <w:p w:rsidR="00A22743" w:rsidRDefault="00A22743">
                      <w:pPr>
                        <w:pStyle w:val="BodyText"/>
                        <w:rPr>
                          <w:sz w:val="32"/>
                        </w:rPr>
                      </w:pPr>
                    </w:p>
                    <w:p w:rsidR="00A22743" w:rsidRDefault="00A22743">
                      <w:pPr>
                        <w:pStyle w:val="BodyText"/>
                        <w:spacing w:before="5"/>
                        <w:rPr>
                          <w:sz w:val="30"/>
                        </w:rPr>
                      </w:pPr>
                    </w:p>
                    <w:p w:rsidR="00A22743" w:rsidRDefault="00E13076">
                      <w:pPr>
                        <w:ind w:left="349"/>
                        <w:rPr>
                          <w:b/>
                          <w:sz w:val="32"/>
                        </w:rPr>
                      </w:pPr>
                      <w:r>
                        <w:rPr>
                          <w:b/>
                          <w:sz w:val="32"/>
                        </w:rPr>
                        <w:t>Insights:</w:t>
                      </w:r>
                    </w:p>
                    <w:p w:rsidR="00A22743" w:rsidRDefault="00A22743">
                      <w:pPr>
                        <w:pStyle w:val="BodyText"/>
                        <w:spacing w:before="11"/>
                        <w:rPr>
                          <w:b/>
                          <w:sz w:val="29"/>
                        </w:rPr>
                      </w:pPr>
                    </w:p>
                    <w:p w:rsidR="00A22743" w:rsidRDefault="00E13076">
                      <w:pPr>
                        <w:numPr>
                          <w:ilvl w:val="0"/>
                          <w:numId w:val="9"/>
                        </w:numPr>
                        <w:tabs>
                          <w:tab w:val="left" w:pos="640"/>
                          <w:tab w:val="left" w:pos="641"/>
                        </w:tabs>
                        <w:spacing w:before="1" w:line="235" w:lineRule="auto"/>
                        <w:ind w:right="635"/>
                        <w:rPr>
                          <w:sz w:val="28"/>
                        </w:rPr>
                      </w:pPr>
                      <w:r>
                        <w:rPr>
                          <w:sz w:val="28"/>
                        </w:rPr>
                        <w:t>The Commission has spent</w:t>
                      </w:r>
                      <w:r>
                        <w:rPr>
                          <w:spacing w:val="-20"/>
                          <w:sz w:val="28"/>
                        </w:rPr>
                        <w:t xml:space="preserve"> </w:t>
                      </w:r>
                      <w:r>
                        <w:rPr>
                          <w:spacing w:val="-6"/>
                          <w:sz w:val="28"/>
                        </w:rPr>
                        <w:t xml:space="preserve">the </w:t>
                      </w:r>
                      <w:r>
                        <w:rPr>
                          <w:sz w:val="28"/>
                        </w:rPr>
                        <w:t>quarter:</w:t>
                      </w:r>
                    </w:p>
                    <w:p w:rsidR="00A22743" w:rsidRDefault="00A22743">
                      <w:pPr>
                        <w:pStyle w:val="BodyText"/>
                        <w:spacing w:before="8"/>
                        <w:rPr>
                          <w:sz w:val="24"/>
                        </w:rPr>
                      </w:pPr>
                    </w:p>
                    <w:p w:rsidR="00A22743" w:rsidRDefault="00E13076">
                      <w:pPr>
                        <w:numPr>
                          <w:ilvl w:val="0"/>
                          <w:numId w:val="8"/>
                        </w:numPr>
                        <w:tabs>
                          <w:tab w:val="left" w:pos="668"/>
                        </w:tabs>
                        <w:spacing w:before="1" w:line="235" w:lineRule="auto"/>
                        <w:ind w:right="430"/>
                        <w:rPr>
                          <w:sz w:val="28"/>
                        </w:rPr>
                      </w:pPr>
                      <w:r>
                        <w:rPr>
                          <w:sz w:val="28"/>
                        </w:rPr>
                        <w:t xml:space="preserve">Working on, drafting and presenting </w:t>
                      </w:r>
                      <w:r>
                        <w:rPr>
                          <w:b/>
                          <w:i/>
                          <w:sz w:val="28"/>
                        </w:rPr>
                        <w:t>He Purapura Ora,</w:t>
                      </w:r>
                      <w:r>
                        <w:rPr>
                          <w:b/>
                          <w:i/>
                          <w:spacing w:val="-42"/>
                          <w:sz w:val="28"/>
                        </w:rPr>
                        <w:t xml:space="preserve"> </w:t>
                      </w:r>
                      <w:r>
                        <w:rPr>
                          <w:b/>
                          <w:i/>
                          <w:sz w:val="28"/>
                        </w:rPr>
                        <w:t xml:space="preserve">he Māra Tipu – From Redress to Puretumu Torowhānui </w:t>
                      </w:r>
                      <w:r>
                        <w:rPr>
                          <w:sz w:val="28"/>
                        </w:rPr>
                        <w:t>to the Governer-General on 1 December 2021;</w:t>
                      </w:r>
                    </w:p>
                    <w:p w:rsidR="00A22743" w:rsidRDefault="00A22743">
                      <w:pPr>
                        <w:pStyle w:val="BodyText"/>
                        <w:spacing w:before="4"/>
                        <w:rPr>
                          <w:sz w:val="24"/>
                        </w:rPr>
                      </w:pPr>
                    </w:p>
                    <w:p w:rsidR="00A22743" w:rsidRDefault="00E13076">
                      <w:pPr>
                        <w:numPr>
                          <w:ilvl w:val="0"/>
                          <w:numId w:val="8"/>
                        </w:numPr>
                        <w:tabs>
                          <w:tab w:val="left" w:pos="668"/>
                        </w:tabs>
                        <w:spacing w:line="235" w:lineRule="auto"/>
                        <w:ind w:right="335"/>
                        <w:rPr>
                          <w:sz w:val="28"/>
                        </w:rPr>
                      </w:pPr>
                      <w:r>
                        <w:rPr>
                          <w:sz w:val="28"/>
                        </w:rPr>
                        <w:t>working at pace on critical</w:t>
                      </w:r>
                      <w:r>
                        <w:rPr>
                          <w:spacing w:val="-27"/>
                          <w:sz w:val="28"/>
                        </w:rPr>
                        <w:t xml:space="preserve"> </w:t>
                      </w:r>
                      <w:r>
                        <w:rPr>
                          <w:sz w:val="28"/>
                        </w:rPr>
                        <w:t>issues and managing key risks</w:t>
                      </w:r>
                      <w:r>
                        <w:rPr>
                          <w:spacing w:val="-33"/>
                          <w:sz w:val="28"/>
                        </w:rPr>
                        <w:t xml:space="preserve"> </w:t>
                      </w:r>
                      <w:r>
                        <w:rPr>
                          <w:sz w:val="28"/>
                        </w:rPr>
                        <w:t xml:space="preserve">including the impact of COVID-19 lockdowns </w:t>
                      </w:r>
                      <w:r>
                        <w:rPr>
                          <w:spacing w:val="-3"/>
                          <w:sz w:val="28"/>
                        </w:rPr>
                        <w:t xml:space="preserve">on </w:t>
                      </w:r>
                      <w:r>
                        <w:rPr>
                          <w:sz w:val="28"/>
                        </w:rPr>
                        <w:t>our work programme, including the rescheduling of two hearings - Maori and Marylands - into the next quarte</w:t>
                      </w:r>
                      <w:r>
                        <w:rPr>
                          <w:sz w:val="28"/>
                        </w:rPr>
                        <w:t>r;</w:t>
                      </w:r>
                    </w:p>
                    <w:p w:rsidR="00A22743" w:rsidRDefault="00A22743">
                      <w:pPr>
                        <w:pStyle w:val="BodyText"/>
                        <w:spacing w:before="6"/>
                        <w:rPr>
                          <w:sz w:val="24"/>
                        </w:rPr>
                      </w:pPr>
                    </w:p>
                    <w:p w:rsidR="00A22743" w:rsidRDefault="00E13076">
                      <w:pPr>
                        <w:numPr>
                          <w:ilvl w:val="0"/>
                          <w:numId w:val="8"/>
                        </w:numPr>
                        <w:tabs>
                          <w:tab w:val="left" w:pos="668"/>
                        </w:tabs>
                        <w:spacing w:line="235" w:lineRule="auto"/>
                        <w:ind w:right="270"/>
                        <w:rPr>
                          <w:sz w:val="28"/>
                        </w:rPr>
                      </w:pPr>
                      <w:r>
                        <w:rPr>
                          <w:sz w:val="28"/>
                        </w:rPr>
                        <w:t xml:space="preserve">undertaking an ongoing review of </w:t>
                      </w:r>
                      <w:r>
                        <w:rPr>
                          <w:i/>
                          <w:sz w:val="28"/>
                        </w:rPr>
                        <w:t xml:space="preserve">Tō Tātou Mahere </w:t>
                      </w:r>
                      <w:r>
                        <w:rPr>
                          <w:sz w:val="28"/>
                        </w:rPr>
                        <w:t>to ensure</w:t>
                      </w:r>
                      <w:r>
                        <w:rPr>
                          <w:spacing w:val="-28"/>
                          <w:sz w:val="28"/>
                        </w:rPr>
                        <w:t xml:space="preserve"> </w:t>
                      </w:r>
                      <w:r>
                        <w:rPr>
                          <w:sz w:val="28"/>
                        </w:rPr>
                        <w:t>we can deliver on time and within budget – this has involved Commissioners reviewing the scope of our proposed interim reports, case studies and the final report, and considering our engagement approach including how public hearings and wānanga are</w:t>
                      </w:r>
                      <w:r>
                        <w:rPr>
                          <w:spacing w:val="-5"/>
                          <w:sz w:val="28"/>
                        </w:rPr>
                        <w:t xml:space="preserve"> </w:t>
                      </w:r>
                      <w:r>
                        <w:rPr>
                          <w:sz w:val="28"/>
                        </w:rPr>
                        <w:t>held;</w:t>
                      </w:r>
                    </w:p>
                    <w:p w:rsidR="00A22743" w:rsidRDefault="00A22743">
                      <w:pPr>
                        <w:pStyle w:val="BodyText"/>
                        <w:spacing w:before="10"/>
                        <w:rPr>
                          <w:sz w:val="24"/>
                        </w:rPr>
                      </w:pPr>
                    </w:p>
                    <w:p w:rsidR="00A22743" w:rsidRDefault="00E13076">
                      <w:pPr>
                        <w:numPr>
                          <w:ilvl w:val="0"/>
                          <w:numId w:val="8"/>
                        </w:numPr>
                        <w:tabs>
                          <w:tab w:val="left" w:pos="668"/>
                        </w:tabs>
                        <w:spacing w:line="235" w:lineRule="auto"/>
                        <w:ind w:right="514"/>
                        <w:rPr>
                          <w:sz w:val="28"/>
                        </w:rPr>
                      </w:pPr>
                      <w:r>
                        <w:rPr>
                          <w:sz w:val="28"/>
                        </w:rPr>
                        <w:t>bedding in our new organisational structure from</w:t>
                      </w:r>
                      <w:r>
                        <w:rPr>
                          <w:spacing w:val="-25"/>
                          <w:sz w:val="28"/>
                        </w:rPr>
                        <w:t xml:space="preserve"> </w:t>
                      </w:r>
                      <w:r>
                        <w:rPr>
                          <w:sz w:val="28"/>
                        </w:rPr>
                        <w:t>1 October and undertaking a significant programme of recruitment to key positions in the new</w:t>
                      </w:r>
                      <w:r>
                        <w:rPr>
                          <w:spacing w:val="-3"/>
                          <w:sz w:val="28"/>
                        </w:rPr>
                        <w:t xml:space="preserve"> </w:t>
                      </w:r>
                      <w:r>
                        <w:rPr>
                          <w:sz w:val="28"/>
                        </w:rPr>
                        <w:t>structure</w:t>
                      </w:r>
                    </w:p>
                  </w:txbxContent>
                </v:textbox>
                <w10:wrap anchorx="page"/>
              </v:shape>
            </w:pict>
          </mc:Fallback>
        </mc:AlternateContent>
      </w:r>
      <w:r>
        <w:rPr>
          <w:b/>
          <w:sz w:val="32"/>
        </w:rPr>
        <w:t xml:space="preserve">Key Work Items </w:t>
      </w:r>
      <w:r>
        <w:rPr>
          <w:sz w:val="28"/>
        </w:rPr>
        <w:t>Progress on Royal Commission priorities:</w:t>
      </w:r>
    </w:p>
    <w:p w:rsidR="00A22743" w:rsidRDefault="00E13076">
      <w:pPr>
        <w:pStyle w:val="Heading2"/>
        <w:spacing w:line="317" w:lineRule="exact"/>
        <w:ind w:left="227"/>
      </w:pPr>
      <w:bookmarkStart w:id="0" w:name="Ngā_Pūrongo_-_reports"/>
      <w:bookmarkEnd w:id="0"/>
      <w:r>
        <w:rPr>
          <w:color w:val="3F54FF"/>
        </w:rPr>
        <w:t>Ngā Pūrongo - reports</w:t>
      </w:r>
    </w:p>
    <w:p w:rsidR="00A22743" w:rsidRDefault="00E13076">
      <w:pPr>
        <w:pStyle w:val="ListParagraph"/>
        <w:numPr>
          <w:ilvl w:val="0"/>
          <w:numId w:val="10"/>
        </w:numPr>
        <w:tabs>
          <w:tab w:val="left" w:pos="568"/>
          <w:tab w:val="left" w:pos="569"/>
        </w:tabs>
        <w:spacing w:line="247" w:lineRule="auto"/>
        <w:ind w:right="5317" w:hanging="362"/>
      </w:pPr>
      <w:r>
        <w:rPr>
          <w:b/>
        </w:rPr>
        <w:t xml:space="preserve">Draft Redress recommendations and Interim Redress Report – </w:t>
      </w:r>
      <w:r>
        <w:t>Draft redress recommendations were delivered on 1 October. Further targeted engagement occurred during the quarter which the Commission took on board and made changes to a number of its draft recom</w:t>
      </w:r>
      <w:r>
        <w:t xml:space="preserve">mendations. The Commission delivered its interim report, </w:t>
      </w:r>
      <w:r>
        <w:rPr>
          <w:b/>
          <w:i/>
        </w:rPr>
        <w:t>He Purapura Ora, he Māra Tipu – From Redress to Puretumu Torowhānui</w:t>
      </w:r>
      <w:r>
        <w:t>, to the Governor-General on 1 December and formally presented it to her on 16 December 2021. This was a significant milestone for t</w:t>
      </w:r>
      <w:r>
        <w:t>he Inquiry and was marked with a celebratory hui on 15 December with members of SAGE and Te Taumata who, together with other survivors, have provided input and advice to the Royal Commission’s redress work and have been instrumental to the Inquiry in arriv</w:t>
      </w:r>
      <w:r>
        <w:t>ing at this</w:t>
      </w:r>
      <w:r>
        <w:rPr>
          <w:spacing w:val="-30"/>
        </w:rPr>
        <w:t xml:space="preserve"> </w:t>
      </w:r>
      <w:r>
        <w:t>point.</w:t>
      </w:r>
    </w:p>
    <w:p w:rsidR="00A22743" w:rsidRDefault="00E13076">
      <w:pPr>
        <w:pStyle w:val="ListParagraph"/>
        <w:numPr>
          <w:ilvl w:val="0"/>
          <w:numId w:val="10"/>
        </w:numPr>
        <w:tabs>
          <w:tab w:val="left" w:pos="568"/>
          <w:tab w:val="left" w:pos="569"/>
        </w:tabs>
        <w:spacing w:line="298" w:lineRule="exact"/>
        <w:ind w:left="568" w:hanging="364"/>
      </w:pPr>
      <w:r>
        <w:rPr>
          <w:b/>
        </w:rPr>
        <w:t>Lake</w:t>
      </w:r>
      <w:r>
        <w:rPr>
          <w:b/>
          <w:spacing w:val="-4"/>
        </w:rPr>
        <w:t xml:space="preserve"> </w:t>
      </w:r>
      <w:r>
        <w:rPr>
          <w:b/>
        </w:rPr>
        <w:t>Alice</w:t>
      </w:r>
      <w:r>
        <w:rPr>
          <w:b/>
          <w:spacing w:val="-2"/>
        </w:rPr>
        <w:t xml:space="preserve"> </w:t>
      </w:r>
      <w:r>
        <w:rPr>
          <w:b/>
        </w:rPr>
        <w:t>Case</w:t>
      </w:r>
      <w:r>
        <w:rPr>
          <w:b/>
          <w:spacing w:val="-3"/>
        </w:rPr>
        <w:t xml:space="preserve"> </w:t>
      </w:r>
      <w:r>
        <w:rPr>
          <w:b/>
        </w:rPr>
        <w:t>Study</w:t>
      </w:r>
      <w:r>
        <w:rPr>
          <w:b/>
          <w:spacing w:val="-1"/>
        </w:rPr>
        <w:t xml:space="preserve"> </w:t>
      </w:r>
      <w:r>
        <w:rPr>
          <w:b/>
        </w:rPr>
        <w:t xml:space="preserve">– </w:t>
      </w:r>
      <w:r>
        <w:t>Work</w:t>
      </w:r>
      <w:r>
        <w:rPr>
          <w:spacing w:val="-1"/>
        </w:rPr>
        <w:t xml:space="preserve"> </w:t>
      </w:r>
      <w:r>
        <w:t>continues</w:t>
      </w:r>
      <w:r>
        <w:rPr>
          <w:spacing w:val="-2"/>
        </w:rPr>
        <w:t xml:space="preserve"> </w:t>
      </w:r>
      <w:r>
        <w:t>on</w:t>
      </w:r>
      <w:r>
        <w:rPr>
          <w:spacing w:val="-1"/>
        </w:rPr>
        <w:t xml:space="preserve"> </w:t>
      </w:r>
      <w:r>
        <w:t>analysing</w:t>
      </w:r>
      <w:r>
        <w:rPr>
          <w:spacing w:val="-4"/>
        </w:rPr>
        <w:t xml:space="preserve"> </w:t>
      </w:r>
      <w:r>
        <w:t>the</w:t>
      </w:r>
      <w:r>
        <w:rPr>
          <w:spacing w:val="2"/>
        </w:rPr>
        <w:t xml:space="preserve"> </w:t>
      </w:r>
      <w:r>
        <w:t>documentary</w:t>
      </w:r>
      <w:r>
        <w:rPr>
          <w:spacing w:val="-2"/>
        </w:rPr>
        <w:t xml:space="preserve"> </w:t>
      </w:r>
      <w:r>
        <w:t>evidence assisting</w:t>
      </w:r>
      <w:r>
        <w:rPr>
          <w:spacing w:val="-2"/>
        </w:rPr>
        <w:t xml:space="preserve"> </w:t>
      </w:r>
      <w:r>
        <w:t>with</w:t>
      </w:r>
      <w:r>
        <w:rPr>
          <w:spacing w:val="-1"/>
        </w:rPr>
        <w:t xml:space="preserve"> </w:t>
      </w:r>
      <w:r>
        <w:t>early</w:t>
      </w:r>
      <w:r>
        <w:rPr>
          <w:spacing w:val="-2"/>
        </w:rPr>
        <w:t xml:space="preserve"> </w:t>
      </w:r>
      <w:r>
        <w:t>thinking</w:t>
      </w:r>
      <w:r>
        <w:rPr>
          <w:spacing w:val="-1"/>
        </w:rPr>
        <w:t xml:space="preserve"> </w:t>
      </w:r>
      <w:r>
        <w:t>on</w:t>
      </w:r>
      <w:r>
        <w:rPr>
          <w:spacing w:val="-2"/>
        </w:rPr>
        <w:t xml:space="preserve"> </w:t>
      </w:r>
      <w:r>
        <w:t>possible findings and</w:t>
      </w:r>
      <w:r>
        <w:rPr>
          <w:spacing w:val="-4"/>
        </w:rPr>
        <w:t xml:space="preserve"> </w:t>
      </w:r>
      <w:r>
        <w:t>recommendations.</w:t>
      </w:r>
      <w:r>
        <w:rPr>
          <w:spacing w:val="-3"/>
        </w:rPr>
        <w:t xml:space="preserve"> </w:t>
      </w:r>
      <w:r>
        <w:t>We</w:t>
      </w:r>
      <w:r>
        <w:rPr>
          <w:spacing w:val="-6"/>
        </w:rPr>
        <w:t xml:space="preserve"> </w:t>
      </w:r>
      <w:r>
        <w:rPr>
          <w:spacing w:val="-3"/>
        </w:rPr>
        <w:t>have</w:t>
      </w:r>
      <w:r>
        <w:rPr>
          <w:spacing w:val="-7"/>
        </w:rPr>
        <w:t xml:space="preserve"> </w:t>
      </w:r>
      <w:r>
        <w:t>reached</w:t>
      </w:r>
      <w:r>
        <w:rPr>
          <w:spacing w:val="-2"/>
        </w:rPr>
        <w:t xml:space="preserve"> </w:t>
      </w:r>
      <w:r>
        <w:t>out</w:t>
      </w:r>
      <w:r>
        <w:rPr>
          <w:spacing w:val="-2"/>
        </w:rPr>
        <w:t xml:space="preserve"> </w:t>
      </w:r>
      <w:r>
        <w:t>to Ngāti</w:t>
      </w:r>
      <w:r>
        <w:rPr>
          <w:spacing w:val="-3"/>
        </w:rPr>
        <w:t xml:space="preserve"> </w:t>
      </w:r>
      <w:r>
        <w:t>Apa</w:t>
      </w:r>
    </w:p>
    <w:p w:rsidR="00A22743" w:rsidRDefault="00E13076">
      <w:pPr>
        <w:pStyle w:val="BodyText"/>
        <w:spacing w:before="6"/>
        <w:ind w:left="566"/>
      </w:pPr>
      <w:r>
        <w:t>to re-engage and discuss the different forms of support that the Inquiry may be able to provide to assist their involvement with the Inquiry.</w:t>
      </w:r>
    </w:p>
    <w:p w:rsidR="00A22743" w:rsidRDefault="00E13076">
      <w:pPr>
        <w:pStyle w:val="ListParagraph"/>
        <w:numPr>
          <w:ilvl w:val="0"/>
          <w:numId w:val="10"/>
        </w:numPr>
        <w:tabs>
          <w:tab w:val="left" w:pos="568"/>
          <w:tab w:val="left" w:pos="569"/>
        </w:tabs>
        <w:spacing w:before="10" w:line="244" w:lineRule="auto"/>
        <w:ind w:right="5690" w:hanging="362"/>
      </w:pPr>
      <w:r>
        <w:rPr>
          <w:b/>
        </w:rPr>
        <w:t xml:space="preserve">Other interim reports – </w:t>
      </w:r>
      <w:r>
        <w:t>Work has continued to obtain documentary and witness evidence into faith-based institution</w:t>
      </w:r>
      <w:r>
        <w:t xml:space="preserve">s (Catholic, Anglican and other Christian denominations) and state care settings </w:t>
      </w:r>
      <w:r>
        <w:rPr>
          <w:spacing w:val="-3"/>
        </w:rPr>
        <w:t xml:space="preserve">with </w:t>
      </w:r>
      <w:r>
        <w:t xml:space="preserve">several large section 20 notices sent </w:t>
      </w:r>
      <w:r>
        <w:rPr>
          <w:spacing w:val="-3"/>
        </w:rPr>
        <w:t xml:space="preserve">out. </w:t>
      </w:r>
      <w:r>
        <w:t>Engagement with the Crown Response team</w:t>
      </w:r>
      <w:r>
        <w:rPr>
          <w:spacing w:val="-9"/>
        </w:rPr>
        <w:t xml:space="preserve"> </w:t>
      </w:r>
      <w:r>
        <w:t>continues.</w:t>
      </w:r>
    </w:p>
    <w:p w:rsidR="00A22743" w:rsidRDefault="00E13076">
      <w:pPr>
        <w:pStyle w:val="Heading2"/>
        <w:spacing w:before="121"/>
        <w:ind w:left="283"/>
      </w:pPr>
      <w:bookmarkStart w:id="1" w:name="Tūhonohono_me_ngā_hāpori_–_Engagement_wi"/>
      <w:bookmarkEnd w:id="1"/>
      <w:r>
        <w:rPr>
          <w:color w:val="3F54FF"/>
        </w:rPr>
        <w:t>Tūhonohono me ngā hāpori – Engagement with survivors and communities</w:t>
      </w:r>
    </w:p>
    <w:p w:rsidR="00A22743" w:rsidRDefault="00E13076">
      <w:pPr>
        <w:pStyle w:val="ListParagraph"/>
        <w:numPr>
          <w:ilvl w:val="0"/>
          <w:numId w:val="10"/>
        </w:numPr>
        <w:tabs>
          <w:tab w:val="left" w:pos="586"/>
          <w:tab w:val="left" w:pos="587"/>
        </w:tabs>
        <w:spacing w:before="62" w:line="288" w:lineRule="exact"/>
        <w:ind w:left="586" w:hanging="364"/>
      </w:pPr>
      <w:r>
        <w:t>74 surv</w:t>
      </w:r>
      <w:r>
        <w:t>ivors provided their stories through a private session or written account. Under the Covid19 traffic light system we have been able to undertake private sessions face to face</w:t>
      </w:r>
      <w:r>
        <w:rPr>
          <w:spacing w:val="-23"/>
        </w:rPr>
        <w:t xml:space="preserve"> </w:t>
      </w:r>
      <w:r>
        <w:t>again.</w:t>
      </w:r>
    </w:p>
    <w:p w:rsidR="00E13076" w:rsidRDefault="00E13076" w:rsidP="00E13076">
      <w:pPr>
        <w:pStyle w:val="ListParagraph"/>
        <w:numPr>
          <w:ilvl w:val="0"/>
          <w:numId w:val="10"/>
        </w:numPr>
        <w:tabs>
          <w:tab w:val="left" w:pos="586"/>
          <w:tab w:val="left" w:pos="587"/>
        </w:tabs>
        <w:spacing w:line="288" w:lineRule="exact"/>
        <w:ind w:left="586" w:hanging="364"/>
      </w:pPr>
      <w:r>
        <w:t xml:space="preserve">We have just on 1,000 survivors registered </w:t>
      </w:r>
      <w:r w:rsidRPr="00E13076">
        <w:t>awaiting private</w:t>
      </w:r>
      <w:r w:rsidRPr="00E13076">
        <w:rPr>
          <w:spacing w:val="-5"/>
        </w:rPr>
        <w:t xml:space="preserve"> </w:t>
      </w:r>
      <w:r w:rsidRPr="00E13076">
        <w:t>sessions.</w:t>
      </w:r>
    </w:p>
    <w:p w:rsidR="00A22743" w:rsidRDefault="00E13076" w:rsidP="00E13076">
      <w:pPr>
        <w:pStyle w:val="ListParagraph"/>
        <w:numPr>
          <w:ilvl w:val="0"/>
          <w:numId w:val="10"/>
        </w:numPr>
        <w:tabs>
          <w:tab w:val="left" w:pos="586"/>
          <w:tab w:val="left" w:pos="587"/>
        </w:tabs>
        <w:spacing w:line="288" w:lineRule="exact"/>
        <w:ind w:left="586" w:hanging="364"/>
      </w:pPr>
      <w:bookmarkStart w:id="2" w:name="_GoBack"/>
      <w:bookmarkEnd w:id="2"/>
      <w:r w:rsidRPr="00E13076">
        <w:t>COVID Alert level restrictions have impacted engagements this quarter, wi</w:t>
      </w:r>
      <w:r w:rsidRPr="00E13076">
        <w:t>th</w:t>
      </w:r>
      <w:r>
        <w:t xml:space="preserve"> communities and stakeholders prioritising their response to COVID 19. Where engagements occurred they were mainly via video-conferencing or the</w:t>
      </w:r>
      <w:r w:rsidRPr="00E13076">
        <w:rPr>
          <w:spacing w:val="-8"/>
        </w:rPr>
        <w:t xml:space="preserve"> </w:t>
      </w:r>
      <w:r>
        <w:t>telephone.</w:t>
      </w:r>
    </w:p>
    <w:p w:rsidR="00A22743" w:rsidRDefault="00E13076">
      <w:pPr>
        <w:pStyle w:val="ListParagraph"/>
        <w:numPr>
          <w:ilvl w:val="0"/>
          <w:numId w:val="10"/>
        </w:numPr>
        <w:tabs>
          <w:tab w:val="left" w:pos="586"/>
          <w:tab w:val="left" w:pos="587"/>
        </w:tabs>
        <w:spacing w:line="272" w:lineRule="exact"/>
        <w:ind w:left="586" w:hanging="364"/>
      </w:pPr>
      <w:r>
        <w:t>T</w:t>
      </w:r>
      <w:r>
        <w:t>wo fono with Pacific communities occurred this quarter, one held in November aimed at the general</w:t>
      </w:r>
      <w:r>
        <w:t xml:space="preserve"> Pacific youth population and a second with government officials.</w:t>
      </w:r>
      <w:r>
        <w:rPr>
          <w:spacing w:val="9"/>
        </w:rPr>
        <w:t xml:space="preserve"> </w:t>
      </w:r>
      <w:r>
        <w:t>Further fono are</w:t>
      </w:r>
    </w:p>
    <w:p w:rsidR="00A22743" w:rsidRDefault="00E13076">
      <w:pPr>
        <w:pStyle w:val="BodyText"/>
        <w:spacing w:before="7" w:line="256" w:lineRule="exact"/>
        <w:ind w:left="586"/>
      </w:pPr>
      <w:r>
        <w:t>planned for the next and following quarters.</w:t>
      </w:r>
    </w:p>
    <w:p w:rsidR="00A22743" w:rsidRDefault="00E13076">
      <w:pPr>
        <w:pStyle w:val="ListParagraph"/>
        <w:numPr>
          <w:ilvl w:val="0"/>
          <w:numId w:val="10"/>
        </w:numPr>
        <w:tabs>
          <w:tab w:val="left" w:pos="586"/>
          <w:tab w:val="left" w:pos="587"/>
        </w:tabs>
        <w:spacing w:line="276" w:lineRule="exact"/>
        <w:ind w:left="586" w:hanging="364"/>
      </w:pPr>
      <w:r>
        <w:t>An increase in engagement outreach is anticipated next quarter to assist with our thinking on all of our interim reports/case</w:t>
      </w:r>
      <w:r>
        <w:rPr>
          <w:spacing w:val="-13"/>
        </w:rPr>
        <w:t xml:space="preserve"> </w:t>
      </w:r>
      <w:r>
        <w:t>st</w:t>
      </w:r>
      <w:r>
        <w:t>udies.</w:t>
      </w:r>
    </w:p>
    <w:p w:rsidR="00A22743" w:rsidRDefault="00E13076">
      <w:pPr>
        <w:pStyle w:val="ListParagraph"/>
        <w:numPr>
          <w:ilvl w:val="0"/>
          <w:numId w:val="10"/>
        </w:numPr>
        <w:tabs>
          <w:tab w:val="left" w:pos="586"/>
          <w:tab w:val="left" w:pos="587"/>
        </w:tabs>
        <w:spacing w:line="244" w:lineRule="auto"/>
        <w:ind w:left="586" w:right="6020"/>
      </w:pPr>
      <w:r>
        <w:t>We met with a group of Māori that provided a submission “Te Ara Takatū” to discuss their submission and to work together and test our thinking for inclusion in the interim redress report. Engagement is expected to continue in the next</w:t>
      </w:r>
      <w:r>
        <w:rPr>
          <w:spacing w:val="-3"/>
        </w:rPr>
        <w:t xml:space="preserve"> </w:t>
      </w:r>
      <w:r>
        <w:t>quarter.</w:t>
      </w:r>
    </w:p>
    <w:p w:rsidR="00A22743" w:rsidRDefault="00E13076">
      <w:pPr>
        <w:pStyle w:val="ListParagraph"/>
        <w:numPr>
          <w:ilvl w:val="0"/>
          <w:numId w:val="10"/>
        </w:numPr>
        <w:tabs>
          <w:tab w:val="left" w:pos="586"/>
          <w:tab w:val="left" w:pos="587"/>
        </w:tabs>
        <w:spacing w:line="272" w:lineRule="exact"/>
        <w:ind w:left="586" w:hanging="364"/>
      </w:pPr>
      <w:bookmarkStart w:id="3" w:name="Ngā_huihuinga_me_ngā_wānanga_–_Public_he"/>
      <w:bookmarkEnd w:id="3"/>
      <w:r>
        <w:t>We al</w:t>
      </w:r>
      <w:r>
        <w:t>so met with the Royal Commission Forum. We continue to meet with members of our advisory groups - SAGE and Te Taumata – to seek their advice and feedback on key aspects</w:t>
      </w:r>
      <w:r>
        <w:rPr>
          <w:spacing w:val="-32"/>
        </w:rPr>
        <w:t xml:space="preserve"> </w:t>
      </w:r>
      <w:r>
        <w:t>of</w:t>
      </w:r>
    </w:p>
    <w:p w:rsidR="00A22743" w:rsidRDefault="00E13076">
      <w:pPr>
        <w:pStyle w:val="BodyText"/>
        <w:ind w:left="586"/>
      </w:pPr>
      <w:r>
        <w:t>our work programme. This will continue to be a key focus for the year ahead.</w:t>
      </w:r>
    </w:p>
    <w:p w:rsidR="00A22743" w:rsidRDefault="00E13076">
      <w:pPr>
        <w:pStyle w:val="Heading2"/>
        <w:spacing w:before="50"/>
      </w:pPr>
      <w:r>
        <w:rPr>
          <w:color w:val="3F54FF"/>
        </w:rPr>
        <w:t>Ngā huihuinga me ngā wānanga – Public hearings and wānanga</w:t>
      </w:r>
    </w:p>
    <w:p w:rsidR="00A22743" w:rsidRDefault="00E13076">
      <w:pPr>
        <w:pStyle w:val="ListParagraph"/>
        <w:numPr>
          <w:ilvl w:val="0"/>
          <w:numId w:val="10"/>
        </w:numPr>
        <w:tabs>
          <w:tab w:val="left" w:pos="588"/>
          <w:tab w:val="left" w:pos="589"/>
        </w:tabs>
        <w:spacing w:before="66" w:line="244" w:lineRule="auto"/>
        <w:ind w:left="585" w:right="5781" w:hanging="360"/>
      </w:pPr>
      <w:r>
        <w:rPr>
          <w:noProof/>
        </w:rPr>
        <mc:AlternateContent>
          <mc:Choice Requires="wps">
            <w:drawing>
              <wp:anchor distT="0" distB="0" distL="114300" distR="114300" simplePos="0" relativeHeight="15730688" behindDoc="0" locked="0" layoutInCell="1" allowOverlap="1">
                <wp:simplePos x="0" y="0"/>
                <wp:positionH relativeFrom="page">
                  <wp:posOffset>12242165</wp:posOffset>
                </wp:positionH>
                <wp:positionV relativeFrom="paragraph">
                  <wp:posOffset>368935</wp:posOffset>
                </wp:positionV>
                <wp:extent cx="1360170" cy="238125"/>
                <wp:effectExtent l="0" t="0" r="0" b="0"/>
                <wp:wrapNone/>
                <wp:docPr id="6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170" cy="238125"/>
                        </a:xfrm>
                        <a:custGeom>
                          <a:avLst/>
                          <a:gdLst>
                            <a:gd name="T0" fmla="+- 0 21354 19279"/>
                            <a:gd name="T1" fmla="*/ T0 w 2142"/>
                            <a:gd name="T2" fmla="+- 0 581 581"/>
                            <a:gd name="T3" fmla="*/ 581 h 375"/>
                            <a:gd name="T4" fmla="+- 0 19340 19279"/>
                            <a:gd name="T5" fmla="*/ T4 w 2142"/>
                            <a:gd name="T6" fmla="+- 0 581 581"/>
                            <a:gd name="T7" fmla="*/ 581 h 375"/>
                            <a:gd name="T8" fmla="+- 0 19299 19279"/>
                            <a:gd name="T9" fmla="*/ T8 w 2142"/>
                            <a:gd name="T10" fmla="+- 0 644 581"/>
                            <a:gd name="T11" fmla="*/ 644 h 375"/>
                            <a:gd name="T12" fmla="+- 0 19279 19279"/>
                            <a:gd name="T13" fmla="*/ T12 w 2142"/>
                            <a:gd name="T14" fmla="+- 0 722 581"/>
                            <a:gd name="T15" fmla="*/ 722 h 375"/>
                            <a:gd name="T16" fmla="+- 0 19279 19279"/>
                            <a:gd name="T17" fmla="*/ T16 w 2142"/>
                            <a:gd name="T18" fmla="+- 0 805 581"/>
                            <a:gd name="T19" fmla="*/ 805 h 375"/>
                            <a:gd name="T20" fmla="+- 0 19299 19279"/>
                            <a:gd name="T21" fmla="*/ T20 w 2142"/>
                            <a:gd name="T22" fmla="+- 0 883 581"/>
                            <a:gd name="T23" fmla="*/ 883 h 375"/>
                            <a:gd name="T24" fmla="+- 0 19340 19279"/>
                            <a:gd name="T25" fmla="*/ T24 w 2142"/>
                            <a:gd name="T26" fmla="+- 0 946 581"/>
                            <a:gd name="T27" fmla="*/ 946 h 375"/>
                            <a:gd name="T28" fmla="+- 0 21354 19279"/>
                            <a:gd name="T29" fmla="*/ T28 w 2142"/>
                            <a:gd name="T30" fmla="+- 0 956 581"/>
                            <a:gd name="T31" fmla="*/ 956 h 375"/>
                            <a:gd name="T32" fmla="+- 0 21391 19279"/>
                            <a:gd name="T33" fmla="*/ T32 w 2142"/>
                            <a:gd name="T34" fmla="+- 0 904 581"/>
                            <a:gd name="T35" fmla="*/ 904 h 375"/>
                            <a:gd name="T36" fmla="+- 0 21413 19279"/>
                            <a:gd name="T37" fmla="*/ T36 w 2142"/>
                            <a:gd name="T38" fmla="+- 0 839 581"/>
                            <a:gd name="T39" fmla="*/ 839 h 375"/>
                            <a:gd name="T40" fmla="+- 0 21420 19279"/>
                            <a:gd name="T41" fmla="*/ T40 w 2142"/>
                            <a:gd name="T42" fmla="+- 0 769 581"/>
                            <a:gd name="T43" fmla="*/ 769 h 375"/>
                            <a:gd name="T44" fmla="+- 0 21413 19279"/>
                            <a:gd name="T45" fmla="*/ T44 w 2142"/>
                            <a:gd name="T46" fmla="+- 0 698 581"/>
                            <a:gd name="T47" fmla="*/ 698 h 375"/>
                            <a:gd name="T48" fmla="+- 0 21391 19279"/>
                            <a:gd name="T49" fmla="*/ T48 w 2142"/>
                            <a:gd name="T50" fmla="+- 0 634 581"/>
                            <a:gd name="T51" fmla="*/ 634 h 375"/>
                            <a:gd name="T52" fmla="+- 0 21354 19279"/>
                            <a:gd name="T53" fmla="*/ T52 w 2142"/>
                            <a:gd name="T54" fmla="+- 0 581 581"/>
                            <a:gd name="T55" fmla="*/ 58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42" h="375">
                              <a:moveTo>
                                <a:pt x="2075" y="0"/>
                              </a:moveTo>
                              <a:lnTo>
                                <a:pt x="61" y="0"/>
                              </a:lnTo>
                              <a:lnTo>
                                <a:pt x="20" y="63"/>
                              </a:lnTo>
                              <a:lnTo>
                                <a:pt x="0" y="141"/>
                              </a:lnTo>
                              <a:lnTo>
                                <a:pt x="0" y="224"/>
                              </a:lnTo>
                              <a:lnTo>
                                <a:pt x="20" y="302"/>
                              </a:lnTo>
                              <a:lnTo>
                                <a:pt x="61" y="365"/>
                              </a:lnTo>
                              <a:lnTo>
                                <a:pt x="2075" y="375"/>
                              </a:lnTo>
                              <a:lnTo>
                                <a:pt x="2112" y="323"/>
                              </a:lnTo>
                              <a:lnTo>
                                <a:pt x="2134" y="258"/>
                              </a:lnTo>
                              <a:lnTo>
                                <a:pt x="2141" y="188"/>
                              </a:lnTo>
                              <a:lnTo>
                                <a:pt x="2134" y="117"/>
                              </a:lnTo>
                              <a:lnTo>
                                <a:pt x="2112" y="53"/>
                              </a:lnTo>
                              <a:lnTo>
                                <a:pt x="2075" y="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A962" id="Freeform 64" o:spid="_x0000_s1026" style="position:absolute;margin-left:963.95pt;margin-top:29.05pt;width:107.1pt;height:18.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4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" path="m2075,l61,,20,63,,141r,83l20,302r41,63l2075,375r37,-52l2134,258r7,-70l2134,117,2112,53,2075,xe" stroked="f">
                <v:fill opacity="26214f"/>
                <v:path arrowok="t" o:connecttype="custom" o:connectlocs="1317625,368935;38735,368935;12700,408940;0,458470;0,511175;12700,560705;38735,600710;1317625,607060;1341120,574040;1355090,532765;1359535,488315;1355090,443230;1341120,402590;1317625,368935" o:connectangles="0,0,0,0,0,0,0,0,0,0,0,0,0,0"/>
                <w10:wrap anchorx="page"/>
              </v:shape>
            </w:pict>
          </mc:Fallback>
        </mc:AlternateContent>
      </w:r>
      <w:r>
        <w:rPr>
          <w:b/>
        </w:rPr>
        <w:t>Maryland’s</w:t>
      </w:r>
      <w:r>
        <w:rPr>
          <w:b/>
          <w:spacing w:val="-4"/>
        </w:rPr>
        <w:t xml:space="preserve"> </w:t>
      </w:r>
      <w:r>
        <w:rPr>
          <w:b/>
        </w:rPr>
        <w:t>School</w:t>
      </w:r>
      <w:r>
        <w:rPr>
          <w:b/>
          <w:spacing w:val="-2"/>
        </w:rPr>
        <w:t xml:space="preserve"> </w:t>
      </w:r>
      <w:r>
        <w:rPr>
          <w:b/>
        </w:rPr>
        <w:t>case</w:t>
      </w:r>
      <w:r>
        <w:rPr>
          <w:b/>
          <w:spacing w:val="-2"/>
        </w:rPr>
        <w:t xml:space="preserve"> </w:t>
      </w:r>
      <w:r>
        <w:rPr>
          <w:b/>
        </w:rPr>
        <w:t>study</w:t>
      </w:r>
      <w:r>
        <w:rPr>
          <w:b/>
          <w:spacing w:val="-1"/>
        </w:rPr>
        <w:t xml:space="preserve"> </w:t>
      </w:r>
      <w:r>
        <w:rPr>
          <w:b/>
        </w:rPr>
        <w:t>hearing:</w:t>
      </w:r>
      <w:r>
        <w:rPr>
          <w:b/>
          <w:spacing w:val="-5"/>
        </w:rPr>
        <w:t xml:space="preserve"> </w:t>
      </w:r>
      <w:r>
        <w:t>Due</w:t>
      </w:r>
      <w:r>
        <w:rPr>
          <w:spacing w:val="-2"/>
        </w:rPr>
        <w:t xml:space="preserve"> </w:t>
      </w:r>
      <w:r>
        <w:t>to</w:t>
      </w:r>
      <w:r>
        <w:rPr>
          <w:spacing w:val="-3"/>
        </w:rPr>
        <w:t xml:space="preserve"> </w:t>
      </w:r>
      <w:r>
        <w:t>the</w:t>
      </w:r>
      <w:r>
        <w:rPr>
          <w:spacing w:val="-1"/>
        </w:rPr>
        <w:t xml:space="preserve"> </w:t>
      </w:r>
      <w:r>
        <w:t>impact</w:t>
      </w:r>
      <w:r>
        <w:rPr>
          <w:spacing w:val="-1"/>
        </w:rPr>
        <w:t xml:space="preserve"> </w:t>
      </w:r>
      <w:r>
        <w:t>of</w:t>
      </w:r>
      <w:r>
        <w:rPr>
          <w:spacing w:val="-5"/>
        </w:rPr>
        <w:t xml:space="preserve"> </w:t>
      </w:r>
      <w:r>
        <w:t>COVID-19</w:t>
      </w:r>
      <w:r>
        <w:rPr>
          <w:spacing w:val="-1"/>
        </w:rPr>
        <w:t xml:space="preserve"> </w:t>
      </w:r>
      <w:r>
        <w:t>the</w:t>
      </w:r>
      <w:r>
        <w:rPr>
          <w:spacing w:val="-4"/>
        </w:rPr>
        <w:t xml:space="preserve"> </w:t>
      </w:r>
      <w:r>
        <w:t>Marylands</w:t>
      </w:r>
      <w:r>
        <w:rPr>
          <w:spacing w:val="-2"/>
        </w:rPr>
        <w:t xml:space="preserve"> </w:t>
      </w:r>
      <w:r>
        <w:t>case</w:t>
      </w:r>
      <w:r>
        <w:rPr>
          <w:spacing w:val="-1"/>
        </w:rPr>
        <w:t xml:space="preserve"> </w:t>
      </w:r>
      <w:r>
        <w:t>study</w:t>
      </w:r>
      <w:r>
        <w:rPr>
          <w:spacing w:val="-1"/>
        </w:rPr>
        <w:t xml:space="preserve"> </w:t>
      </w:r>
      <w:r>
        <w:t>hearing</w:t>
      </w:r>
      <w:r>
        <w:rPr>
          <w:spacing w:val="-3"/>
        </w:rPr>
        <w:t xml:space="preserve"> </w:t>
      </w:r>
      <w:r>
        <w:t>has</w:t>
      </w:r>
      <w:r>
        <w:rPr>
          <w:spacing w:val="-2"/>
        </w:rPr>
        <w:t xml:space="preserve"> </w:t>
      </w:r>
      <w:r>
        <w:t>been</w:t>
      </w:r>
      <w:r>
        <w:rPr>
          <w:spacing w:val="-3"/>
        </w:rPr>
        <w:t xml:space="preserve"> </w:t>
      </w:r>
      <w:r>
        <w:t>postponed</w:t>
      </w:r>
      <w:r>
        <w:rPr>
          <w:spacing w:val="-3"/>
        </w:rPr>
        <w:t xml:space="preserve"> </w:t>
      </w:r>
      <w:r>
        <w:t>until</w:t>
      </w:r>
      <w:r>
        <w:rPr>
          <w:spacing w:val="-2"/>
        </w:rPr>
        <w:t xml:space="preserve"> </w:t>
      </w:r>
      <w:r>
        <w:t>February</w:t>
      </w:r>
      <w:r>
        <w:rPr>
          <w:spacing w:val="-1"/>
        </w:rPr>
        <w:t xml:space="preserve"> </w:t>
      </w:r>
      <w:r>
        <w:t>2022.</w:t>
      </w:r>
      <w:r>
        <w:rPr>
          <w:spacing w:val="-5"/>
        </w:rPr>
        <w:t xml:space="preserve"> </w:t>
      </w:r>
      <w:r>
        <w:t>Planning</w:t>
      </w:r>
      <w:r>
        <w:rPr>
          <w:spacing w:val="-3"/>
        </w:rPr>
        <w:t xml:space="preserve"> </w:t>
      </w:r>
      <w:r>
        <w:t>for</w:t>
      </w:r>
      <w:r>
        <w:rPr>
          <w:spacing w:val="-5"/>
        </w:rPr>
        <w:t xml:space="preserve"> </w:t>
      </w:r>
      <w:r>
        <w:t>the</w:t>
      </w:r>
      <w:r>
        <w:rPr>
          <w:spacing w:val="-1"/>
        </w:rPr>
        <w:t xml:space="preserve"> </w:t>
      </w:r>
      <w:r>
        <w:t>hearing</w:t>
      </w:r>
      <w:r>
        <w:rPr>
          <w:spacing w:val="-3"/>
        </w:rPr>
        <w:t xml:space="preserve"> </w:t>
      </w:r>
      <w:r>
        <w:t>in</w:t>
      </w:r>
      <w:r>
        <w:rPr>
          <w:spacing w:val="-3"/>
        </w:rPr>
        <w:t xml:space="preserve"> </w:t>
      </w:r>
      <w:r>
        <w:t>February continued during the quarter, included detailed contingency plans for holding the hearing under various COVID-19</w:t>
      </w:r>
      <w:r>
        <w:rPr>
          <w:spacing w:val="-15"/>
        </w:rPr>
        <w:t xml:space="preserve"> </w:t>
      </w:r>
      <w:r>
        <w:t>scenarios.</w:t>
      </w:r>
    </w:p>
    <w:p w:rsidR="00A22743" w:rsidRDefault="00E13076">
      <w:pPr>
        <w:pStyle w:val="ListParagraph"/>
        <w:numPr>
          <w:ilvl w:val="0"/>
          <w:numId w:val="10"/>
        </w:numPr>
        <w:tabs>
          <w:tab w:val="left" w:pos="588"/>
          <w:tab w:val="left" w:pos="589"/>
        </w:tabs>
        <w:spacing w:line="272" w:lineRule="exact"/>
        <w:ind w:left="588" w:hanging="364"/>
      </w:pPr>
      <w:r>
        <w:rPr>
          <w:b/>
        </w:rPr>
        <w:t xml:space="preserve">Māori Hearing: </w:t>
      </w:r>
      <w:r>
        <w:t>Due to the impact of COVID-19, and following discussions with Ngāti Whatua the Māori hearing has been delaye</w:t>
      </w:r>
      <w:r>
        <w:t>d until March 2022. Survivors have been</w:t>
      </w:r>
      <w:r>
        <w:rPr>
          <w:spacing w:val="-14"/>
        </w:rPr>
        <w:t xml:space="preserve"> </w:t>
      </w:r>
      <w:r>
        <w:t>engaged</w:t>
      </w:r>
    </w:p>
    <w:p w:rsidR="00A22743" w:rsidRDefault="00E13076">
      <w:pPr>
        <w:pStyle w:val="BodyText"/>
        <w:spacing w:before="7"/>
        <w:ind w:left="585"/>
      </w:pPr>
      <w:r>
        <w:t>throughout this process and have been offered the appropriate wellbeing support as we navigate through some uncertainty caused by COVID-19. Planning for the hearing in March</w:t>
      </w:r>
    </w:p>
    <w:p w:rsidR="00A22743" w:rsidRDefault="00E13076">
      <w:pPr>
        <w:pStyle w:val="BodyText"/>
        <w:spacing w:before="8" w:line="256" w:lineRule="exact"/>
        <w:ind w:left="585"/>
        <w:jc w:val="both"/>
      </w:pPr>
      <w:r>
        <w:t>continued during the quarter, incl</w:t>
      </w:r>
      <w:r>
        <w:t>uded detailed contingency plans for holding the hearing under various COVID-19 scenarios.</w:t>
      </w:r>
    </w:p>
    <w:p w:rsidR="00A22743" w:rsidRDefault="00E13076">
      <w:pPr>
        <w:pStyle w:val="ListParagraph"/>
        <w:numPr>
          <w:ilvl w:val="0"/>
          <w:numId w:val="10"/>
        </w:numPr>
        <w:tabs>
          <w:tab w:val="left" w:pos="589"/>
        </w:tabs>
        <w:spacing w:line="247" w:lineRule="auto"/>
        <w:ind w:left="585" w:right="5375" w:hanging="360"/>
        <w:jc w:val="both"/>
      </w:pPr>
      <w:r>
        <w:rPr>
          <w:b/>
        </w:rPr>
        <w:t>Redress:</w:t>
      </w:r>
      <w:r>
        <w:rPr>
          <w:b/>
          <w:spacing w:val="-3"/>
        </w:rPr>
        <w:t xml:space="preserve"> </w:t>
      </w:r>
      <w:r>
        <w:t>Nine</w:t>
      </w:r>
      <w:r>
        <w:rPr>
          <w:spacing w:val="-4"/>
        </w:rPr>
        <w:t xml:space="preserve"> </w:t>
      </w:r>
      <w:r>
        <w:t>online</w:t>
      </w:r>
      <w:r>
        <w:rPr>
          <w:spacing w:val="-4"/>
        </w:rPr>
        <w:t xml:space="preserve"> </w:t>
      </w:r>
      <w:r>
        <w:t>wānanga</w:t>
      </w:r>
      <w:r>
        <w:rPr>
          <w:spacing w:val="-4"/>
        </w:rPr>
        <w:t xml:space="preserve"> </w:t>
      </w:r>
      <w:r>
        <w:t>were</w:t>
      </w:r>
      <w:r>
        <w:rPr>
          <w:spacing w:val="-5"/>
        </w:rPr>
        <w:t xml:space="preserve"> </w:t>
      </w:r>
      <w:r>
        <w:t>held</w:t>
      </w:r>
      <w:r>
        <w:rPr>
          <w:spacing w:val="-4"/>
        </w:rPr>
        <w:t xml:space="preserve"> </w:t>
      </w:r>
      <w:r>
        <w:t>with</w:t>
      </w:r>
      <w:r>
        <w:rPr>
          <w:spacing w:val="-4"/>
        </w:rPr>
        <w:t xml:space="preserve"> </w:t>
      </w:r>
      <w:r>
        <w:t>key</w:t>
      </w:r>
      <w:r>
        <w:rPr>
          <w:spacing w:val="-4"/>
        </w:rPr>
        <w:t xml:space="preserve"> </w:t>
      </w:r>
      <w:r>
        <w:t>stakeholders</w:t>
      </w:r>
      <w:r>
        <w:rPr>
          <w:spacing w:val="-3"/>
        </w:rPr>
        <w:t xml:space="preserve"> </w:t>
      </w:r>
      <w:r>
        <w:t>including</w:t>
      </w:r>
      <w:r>
        <w:rPr>
          <w:spacing w:val="-4"/>
        </w:rPr>
        <w:t xml:space="preserve"> </w:t>
      </w:r>
      <w:r>
        <w:t>survivors,</w:t>
      </w:r>
      <w:r>
        <w:rPr>
          <w:spacing w:val="-4"/>
        </w:rPr>
        <w:t xml:space="preserve"> </w:t>
      </w:r>
      <w:r>
        <w:t>Iwi</w:t>
      </w:r>
      <w:r>
        <w:rPr>
          <w:spacing w:val="-4"/>
        </w:rPr>
        <w:t xml:space="preserve"> </w:t>
      </w:r>
      <w:r>
        <w:t>leaders,</w:t>
      </w:r>
      <w:r>
        <w:rPr>
          <w:spacing w:val="-4"/>
        </w:rPr>
        <w:t xml:space="preserve"> </w:t>
      </w:r>
      <w:r>
        <w:t>members</w:t>
      </w:r>
      <w:r>
        <w:rPr>
          <w:spacing w:val="-4"/>
        </w:rPr>
        <w:t xml:space="preserve"> </w:t>
      </w:r>
      <w:r>
        <w:t>of</w:t>
      </w:r>
      <w:r>
        <w:rPr>
          <w:spacing w:val="-4"/>
        </w:rPr>
        <w:t xml:space="preserve"> </w:t>
      </w:r>
      <w:r>
        <w:t>the</w:t>
      </w:r>
      <w:r>
        <w:rPr>
          <w:spacing w:val="-4"/>
        </w:rPr>
        <w:t xml:space="preserve"> </w:t>
      </w:r>
      <w:r>
        <w:t>Deaf</w:t>
      </w:r>
      <w:r>
        <w:rPr>
          <w:spacing w:val="-3"/>
        </w:rPr>
        <w:t xml:space="preserve"> </w:t>
      </w:r>
      <w:r>
        <w:t>and</w:t>
      </w:r>
      <w:r>
        <w:rPr>
          <w:spacing w:val="-4"/>
        </w:rPr>
        <w:t xml:space="preserve"> </w:t>
      </w:r>
      <w:r>
        <w:t>disabled</w:t>
      </w:r>
      <w:r>
        <w:rPr>
          <w:spacing w:val="-4"/>
        </w:rPr>
        <w:t xml:space="preserve"> </w:t>
      </w:r>
      <w:r>
        <w:t>community</w:t>
      </w:r>
      <w:r>
        <w:rPr>
          <w:spacing w:val="-4"/>
        </w:rPr>
        <w:t xml:space="preserve"> </w:t>
      </w:r>
      <w:r>
        <w:t>and</w:t>
      </w:r>
      <w:r>
        <w:rPr>
          <w:spacing w:val="-4"/>
        </w:rPr>
        <w:t xml:space="preserve"> </w:t>
      </w:r>
      <w:r>
        <w:t>people</w:t>
      </w:r>
      <w:r>
        <w:rPr>
          <w:spacing w:val="-4"/>
        </w:rPr>
        <w:t xml:space="preserve"> </w:t>
      </w:r>
      <w:r>
        <w:t>with</w:t>
      </w:r>
      <w:r>
        <w:rPr>
          <w:spacing w:val="-4"/>
        </w:rPr>
        <w:t xml:space="preserve"> </w:t>
      </w:r>
      <w:r>
        <w:t>te</w:t>
      </w:r>
      <w:r>
        <w:rPr>
          <w:spacing w:val="-4"/>
        </w:rPr>
        <w:t xml:space="preserve"> </w:t>
      </w:r>
      <w:r>
        <w:t>ao</w:t>
      </w:r>
      <w:r>
        <w:rPr>
          <w:spacing w:val="-3"/>
        </w:rPr>
        <w:t xml:space="preserve"> </w:t>
      </w:r>
      <w:r>
        <w:t>Māori expertise</w:t>
      </w:r>
      <w:r>
        <w:rPr>
          <w:spacing w:val="-3"/>
        </w:rPr>
        <w:t xml:space="preserve"> </w:t>
      </w:r>
      <w:r>
        <w:t>during the quarter. The wānanga were held to share and discuss the Inquiry’s thinking ahead of the delivery of the interim Redress report on 1 December. Online wānanga with our Pou Tikanga also occurred during the quarter where we sought th</w:t>
      </w:r>
      <w:r>
        <w:t>eir guidance on tikanga Māori concepts to be used in the interim Redress</w:t>
      </w:r>
      <w:r>
        <w:rPr>
          <w:spacing w:val="10"/>
        </w:rPr>
        <w:t xml:space="preserve"> </w:t>
      </w:r>
      <w:r>
        <w:t>report.</w:t>
      </w:r>
    </w:p>
    <w:p w:rsidR="00A22743" w:rsidRDefault="00E13076">
      <w:pPr>
        <w:pStyle w:val="ListParagraph"/>
        <w:numPr>
          <w:ilvl w:val="0"/>
          <w:numId w:val="10"/>
        </w:numPr>
        <w:tabs>
          <w:tab w:val="left" w:pos="588"/>
          <w:tab w:val="left" w:pos="589"/>
        </w:tabs>
        <w:spacing w:line="254" w:lineRule="exact"/>
        <w:ind w:left="588" w:hanging="364"/>
      </w:pPr>
      <w:r>
        <w:rPr>
          <w:b/>
        </w:rPr>
        <w:t>Monitoring and oversight</w:t>
      </w:r>
      <w:r>
        <w:t>:</w:t>
      </w:r>
      <w:r>
        <w:rPr>
          <w:spacing w:val="4"/>
        </w:rPr>
        <w:t xml:space="preserve"> </w:t>
      </w:r>
      <w:r>
        <w:t>Following last quarter’s successful online wānanga, a second one was held in October 2021 to look at how to create systems to monitor State and faith</w:t>
      </w:r>
      <w:r>
        <w:t>-based</w:t>
      </w:r>
    </w:p>
    <w:p w:rsidR="00A22743" w:rsidRDefault="00E13076">
      <w:pPr>
        <w:pStyle w:val="BodyText"/>
        <w:spacing w:before="7"/>
        <w:ind w:left="585"/>
      </w:pPr>
      <w:r>
        <w:t>care institutions to help stop abuse happening in the future. The wānanga sought participants’ insights on the core principles and characteristics of effective independent monitoring in</w:t>
      </w:r>
    </w:p>
    <w:p w:rsidR="00A22743" w:rsidRDefault="00E13076">
      <w:pPr>
        <w:pStyle w:val="BodyText"/>
        <w:spacing w:before="8" w:line="256" w:lineRule="exact"/>
        <w:ind w:left="585"/>
      </w:pPr>
      <w:r>
        <w:t>practice. A further wānanga is being planned for next quarter.</w:t>
      </w:r>
    </w:p>
    <w:p w:rsidR="00A22743" w:rsidRDefault="00E13076">
      <w:pPr>
        <w:pStyle w:val="ListParagraph"/>
        <w:numPr>
          <w:ilvl w:val="0"/>
          <w:numId w:val="10"/>
        </w:numPr>
        <w:tabs>
          <w:tab w:val="left" w:pos="588"/>
          <w:tab w:val="left" w:pos="589"/>
        </w:tabs>
        <w:spacing w:line="288" w:lineRule="exact"/>
        <w:ind w:left="588" w:hanging="364"/>
      </w:pPr>
      <w:bookmarkStart w:id="4" w:name="Kaupapa_here_me_te_rangahau_-_Policy_and"/>
      <w:bookmarkEnd w:id="4"/>
      <w:r>
        <w:rPr>
          <w:b/>
        </w:rPr>
        <w:t xml:space="preserve">Planning for 2022: </w:t>
      </w:r>
      <w:r>
        <w:t>Further planning for public hearings and wānanga to occur in 2022 has</w:t>
      </w:r>
      <w:r>
        <w:rPr>
          <w:spacing w:val="-27"/>
        </w:rPr>
        <w:t xml:space="preserve"> </w:t>
      </w:r>
      <w:r>
        <w:t>commenced.</w:t>
      </w:r>
    </w:p>
    <w:p w:rsidR="00A22743" w:rsidRDefault="00E13076">
      <w:pPr>
        <w:pStyle w:val="Heading2"/>
        <w:spacing w:before="103"/>
        <w:ind w:left="258"/>
      </w:pPr>
      <w:r>
        <w:rPr>
          <w:color w:val="3F54FF"/>
        </w:rPr>
        <w:t>Kaupapa here me te rangahau – Policy and Research</w:t>
      </w:r>
    </w:p>
    <w:p w:rsidR="00A22743" w:rsidRDefault="00E13076">
      <w:pPr>
        <w:pStyle w:val="ListParagraph"/>
        <w:numPr>
          <w:ilvl w:val="0"/>
          <w:numId w:val="10"/>
        </w:numPr>
        <w:tabs>
          <w:tab w:val="left" w:pos="585"/>
          <w:tab w:val="left" w:pos="586"/>
        </w:tabs>
        <w:spacing w:before="3" w:line="288" w:lineRule="exact"/>
        <w:ind w:left="585"/>
      </w:pPr>
      <w:r>
        <w:t>The focus this quarter has been on supporting the various redress wānanga, and the inquiry’s interim redre</w:t>
      </w:r>
      <w:r>
        <w:t>ss report</w:t>
      </w:r>
      <w:r>
        <w:rPr>
          <w:spacing w:val="-26"/>
        </w:rPr>
        <w:t xml:space="preserve"> </w:t>
      </w:r>
      <w:r>
        <w:t>content.</w:t>
      </w:r>
    </w:p>
    <w:p w:rsidR="00A22743" w:rsidRDefault="00E13076">
      <w:pPr>
        <w:pStyle w:val="ListParagraph"/>
        <w:numPr>
          <w:ilvl w:val="0"/>
          <w:numId w:val="10"/>
        </w:numPr>
        <w:tabs>
          <w:tab w:val="left" w:pos="585"/>
          <w:tab w:val="left" w:pos="586"/>
        </w:tabs>
        <w:spacing w:line="247" w:lineRule="auto"/>
        <w:ind w:left="584" w:right="5660" w:hanging="361"/>
      </w:pPr>
      <w:r>
        <w:t xml:space="preserve">In October the Inquiry </w:t>
      </w:r>
      <w:r>
        <w:rPr>
          <w:spacing w:val="-2"/>
        </w:rPr>
        <w:t xml:space="preserve">was </w:t>
      </w:r>
      <w:r>
        <w:t xml:space="preserve">presented with an independent research report - </w:t>
      </w:r>
      <w:r>
        <w:rPr>
          <w:b/>
          <w:i/>
          <w:spacing w:val="-3"/>
        </w:rPr>
        <w:t xml:space="preserve">Hāha-uri, </w:t>
      </w:r>
      <w:r>
        <w:rPr>
          <w:b/>
          <w:i/>
        </w:rPr>
        <w:t xml:space="preserve">Hāha-tea – Māori Involvement in State Care 1950-1999 </w:t>
      </w:r>
      <w:r>
        <w:rPr>
          <w:b/>
        </w:rPr>
        <w:t xml:space="preserve">- </w:t>
      </w:r>
      <w:r>
        <w:t>commissioned by the Crown Response Unit. The report was carried out by Māori research specialists</w:t>
      </w:r>
      <w:r>
        <w:t>, Ihi Research, and pulls together data about Māori in State care between 1950 and 1999. It complements the accounts provided to the inquiry by survivors and their whānau, and information from iwi, Māori NGOs, Māori academics and other</w:t>
      </w:r>
      <w:r>
        <w:rPr>
          <w:spacing w:val="7"/>
        </w:rPr>
        <w:t xml:space="preserve"> </w:t>
      </w:r>
      <w:r>
        <w:t>research.</w:t>
      </w:r>
    </w:p>
    <w:p w:rsidR="00A22743" w:rsidRDefault="00E13076">
      <w:pPr>
        <w:pStyle w:val="Heading2"/>
        <w:spacing w:before="85"/>
        <w:ind w:left="262"/>
      </w:pPr>
      <w:bookmarkStart w:id="5" w:name="Whakawhiti_kōrero_–_Communications"/>
      <w:bookmarkEnd w:id="5"/>
      <w:r>
        <w:rPr>
          <w:color w:val="3F54FF"/>
        </w:rPr>
        <w:t>Whakawhiti</w:t>
      </w:r>
      <w:r>
        <w:rPr>
          <w:color w:val="3F54FF"/>
        </w:rPr>
        <w:t xml:space="preserve"> kōrero - Communications</w:t>
      </w:r>
    </w:p>
    <w:p w:rsidR="00A22743" w:rsidRDefault="00E13076">
      <w:pPr>
        <w:pStyle w:val="ListParagraph"/>
        <w:numPr>
          <w:ilvl w:val="0"/>
          <w:numId w:val="10"/>
        </w:numPr>
        <w:tabs>
          <w:tab w:val="left" w:pos="550"/>
          <w:tab w:val="left" w:pos="551"/>
        </w:tabs>
        <w:spacing w:before="30" w:line="244" w:lineRule="auto"/>
        <w:ind w:left="549" w:right="6146" w:hanging="362"/>
      </w:pPr>
      <w:r>
        <w:t>A key focus this quarter was on resetting our communications approach to a more strategic outcomes basis. We have applied a consistent evidence-based planning approach to all communications</w:t>
      </w:r>
      <w:r>
        <w:rPr>
          <w:spacing w:val="-3"/>
        </w:rPr>
        <w:t xml:space="preserve"> </w:t>
      </w:r>
      <w:r>
        <w:t>activities</w:t>
      </w:r>
      <w:r>
        <w:rPr>
          <w:spacing w:val="-3"/>
        </w:rPr>
        <w:t xml:space="preserve"> </w:t>
      </w:r>
      <w:r>
        <w:t>and</w:t>
      </w:r>
      <w:r>
        <w:rPr>
          <w:spacing w:val="-2"/>
        </w:rPr>
        <w:t xml:space="preserve"> </w:t>
      </w:r>
      <w:r>
        <w:t>optimised</w:t>
      </w:r>
      <w:r>
        <w:rPr>
          <w:spacing w:val="-4"/>
        </w:rPr>
        <w:t xml:space="preserve"> </w:t>
      </w:r>
      <w:r>
        <w:t>our</w:t>
      </w:r>
      <w:r>
        <w:rPr>
          <w:spacing w:val="-1"/>
        </w:rPr>
        <w:t xml:space="preserve"> </w:t>
      </w:r>
      <w:r>
        <w:t>use</w:t>
      </w:r>
      <w:r>
        <w:rPr>
          <w:spacing w:val="-3"/>
        </w:rPr>
        <w:t xml:space="preserve"> </w:t>
      </w:r>
      <w:r>
        <w:t>of</w:t>
      </w:r>
      <w:r>
        <w:rPr>
          <w:spacing w:val="-3"/>
        </w:rPr>
        <w:t xml:space="preserve"> </w:t>
      </w:r>
      <w:r>
        <w:t>diverse</w:t>
      </w:r>
      <w:r>
        <w:rPr>
          <w:spacing w:val="-3"/>
        </w:rPr>
        <w:t xml:space="preserve"> </w:t>
      </w:r>
      <w:r>
        <w:t>channels,</w:t>
      </w:r>
      <w:r>
        <w:rPr>
          <w:spacing w:val="-3"/>
        </w:rPr>
        <w:t xml:space="preserve"> </w:t>
      </w:r>
      <w:r>
        <w:t>tools</w:t>
      </w:r>
      <w:r>
        <w:rPr>
          <w:spacing w:val="-1"/>
        </w:rPr>
        <w:t xml:space="preserve"> </w:t>
      </w:r>
      <w:r>
        <w:t>and</w:t>
      </w:r>
      <w:r>
        <w:rPr>
          <w:spacing w:val="-4"/>
        </w:rPr>
        <w:t xml:space="preserve"> </w:t>
      </w:r>
      <w:r>
        <w:t>tactics</w:t>
      </w:r>
      <w:r>
        <w:rPr>
          <w:spacing w:val="-1"/>
        </w:rPr>
        <w:t xml:space="preserve"> </w:t>
      </w:r>
      <w:r>
        <w:t>to ensure</w:t>
      </w:r>
      <w:r>
        <w:rPr>
          <w:spacing w:val="-1"/>
        </w:rPr>
        <w:t xml:space="preserve"> </w:t>
      </w:r>
      <w:r>
        <w:t>effectiveness</w:t>
      </w:r>
      <w:r>
        <w:rPr>
          <w:spacing w:val="-1"/>
        </w:rPr>
        <w:t xml:space="preserve"> </w:t>
      </w:r>
      <w:r>
        <w:t>of</w:t>
      </w:r>
      <w:r>
        <w:rPr>
          <w:spacing w:val="-3"/>
        </w:rPr>
        <w:t xml:space="preserve"> </w:t>
      </w:r>
      <w:r>
        <w:t>reach,</w:t>
      </w:r>
      <w:r>
        <w:rPr>
          <w:spacing w:val="-3"/>
        </w:rPr>
        <w:t xml:space="preserve"> </w:t>
      </w:r>
      <w:r>
        <w:t>engagement</w:t>
      </w:r>
      <w:r>
        <w:rPr>
          <w:spacing w:val="-5"/>
        </w:rPr>
        <w:t xml:space="preserve"> </w:t>
      </w:r>
      <w:r>
        <w:t>and</w:t>
      </w:r>
      <w:r>
        <w:rPr>
          <w:spacing w:val="-2"/>
        </w:rPr>
        <w:t xml:space="preserve"> </w:t>
      </w:r>
      <w:r>
        <w:t>understanding.</w:t>
      </w:r>
    </w:p>
    <w:p w:rsidR="00A22743" w:rsidRDefault="00E13076">
      <w:pPr>
        <w:pStyle w:val="ListParagraph"/>
        <w:numPr>
          <w:ilvl w:val="0"/>
          <w:numId w:val="10"/>
        </w:numPr>
        <w:tabs>
          <w:tab w:val="left" w:pos="550"/>
          <w:tab w:val="left" w:pos="551"/>
        </w:tabs>
        <w:spacing w:line="272" w:lineRule="exact"/>
        <w:ind w:left="550" w:hanging="364"/>
      </w:pPr>
      <w:r>
        <w:t xml:space="preserve">The Commission’s revised website, </w:t>
      </w:r>
      <w:r>
        <w:rPr>
          <w:b/>
        </w:rPr>
        <w:t>He Matapihi – A window into the Commission</w:t>
      </w:r>
      <w:r>
        <w:t xml:space="preserve">, went live on 1 December. Our survivor advisory group SAGE was involved in the </w:t>
      </w:r>
      <w:r>
        <w:t>update by reviewing</w:t>
      </w:r>
      <w:r>
        <w:rPr>
          <w:spacing w:val="-16"/>
        </w:rPr>
        <w:t xml:space="preserve"> </w:t>
      </w:r>
      <w:r>
        <w:t>the</w:t>
      </w:r>
    </w:p>
    <w:p w:rsidR="00A22743" w:rsidRDefault="00E13076">
      <w:pPr>
        <w:pStyle w:val="BodyText"/>
        <w:spacing w:before="8" w:line="247" w:lineRule="auto"/>
        <w:ind w:left="549" w:right="5203"/>
      </w:pPr>
      <w:r>
        <w:t>website at different stages and giving feedback on imagery and content. The wesbite now uses both reo Māori and English headings throughout and shows a visual timeline of milestones we have achieved from 2018 till the present. It in</w:t>
      </w:r>
      <w:r>
        <w:t>cludes details of the number of documents reviewed, the sum of all written accounts, group sessions, private sessions and witness statements received, and the number of days of public hearings.</w:t>
      </w:r>
    </w:p>
    <w:p w:rsidR="00A22743" w:rsidRDefault="00A22743">
      <w:pPr>
        <w:spacing w:line="247" w:lineRule="auto"/>
        <w:sectPr w:rsidR="00A22743">
          <w:type w:val="continuous"/>
          <w:pgSz w:w="23820" w:h="16850" w:orient="landscape"/>
          <w:pgMar w:top="140" w:right="600" w:bottom="280" w:left="520" w:header="720" w:footer="720" w:gutter="0"/>
          <w:cols w:space="720"/>
        </w:sectPr>
      </w:pPr>
    </w:p>
    <w:p w:rsidR="00A22743" w:rsidRDefault="00E13076">
      <w:pPr>
        <w:pStyle w:val="BodyText"/>
        <w:ind w:left="100"/>
        <w:rPr>
          <w:sz w:val="20"/>
        </w:rPr>
      </w:pPr>
      <w:r>
        <w:rPr>
          <w:noProof/>
          <w:sz w:val="20"/>
        </w:rPr>
        <w:lastRenderedPageBreak/>
        <mc:AlternateContent>
          <mc:Choice Requires="wps">
            <w:drawing>
              <wp:inline distT="0" distB="0" distL="0" distR="0">
                <wp:extent cx="7391400" cy="3154680"/>
                <wp:effectExtent l="3175" t="3175" r="0" b="4445"/>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15468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before="40"/>
                              <w:ind w:left="128"/>
                              <w:rPr>
                                <w:b/>
                                <w:sz w:val="32"/>
                              </w:rPr>
                            </w:pPr>
                            <w:r>
                              <w:rPr>
                                <w:b/>
                                <w:sz w:val="32"/>
                              </w:rPr>
                              <w:t>Risks and Issues</w:t>
                            </w:r>
                          </w:p>
                          <w:p w:rsidR="00A22743" w:rsidRDefault="00E13076">
                            <w:pPr>
                              <w:numPr>
                                <w:ilvl w:val="0"/>
                                <w:numId w:val="7"/>
                              </w:numPr>
                              <w:tabs>
                                <w:tab w:val="left" w:pos="523"/>
                              </w:tabs>
                              <w:spacing w:before="128" w:line="256" w:lineRule="auto"/>
                              <w:ind w:right="381"/>
                              <w:jc w:val="both"/>
                              <w:rPr>
                                <w:sz w:val="23"/>
                              </w:rPr>
                            </w:pPr>
                            <w:r>
                              <w:rPr>
                                <w:sz w:val="23"/>
                              </w:rPr>
                              <w:t xml:space="preserve">Covid-19 continued to impact our work programme this quarter and has ripple effects across planned work for </w:t>
                            </w:r>
                            <w:r>
                              <w:rPr>
                                <w:spacing w:val="-2"/>
                                <w:sz w:val="23"/>
                              </w:rPr>
                              <w:t xml:space="preserve">the </w:t>
                            </w:r>
                            <w:r>
                              <w:rPr>
                                <w:sz w:val="23"/>
                              </w:rPr>
                              <w:t>next</w:t>
                            </w:r>
                            <w:r>
                              <w:rPr>
                                <w:spacing w:val="-7"/>
                                <w:sz w:val="23"/>
                              </w:rPr>
                              <w:t xml:space="preserve"> </w:t>
                            </w:r>
                            <w:r>
                              <w:rPr>
                                <w:sz w:val="23"/>
                              </w:rPr>
                              <w:t>6</w:t>
                            </w:r>
                            <w:r>
                              <w:rPr>
                                <w:spacing w:val="-8"/>
                                <w:sz w:val="23"/>
                              </w:rPr>
                              <w:t xml:space="preserve"> </w:t>
                            </w:r>
                            <w:r>
                              <w:rPr>
                                <w:sz w:val="23"/>
                              </w:rPr>
                              <w:t>months.</w:t>
                            </w:r>
                            <w:r>
                              <w:rPr>
                                <w:spacing w:val="-7"/>
                                <w:sz w:val="23"/>
                              </w:rPr>
                              <w:t xml:space="preserve"> </w:t>
                            </w:r>
                            <w:r>
                              <w:rPr>
                                <w:sz w:val="23"/>
                              </w:rPr>
                              <w:t>The</w:t>
                            </w:r>
                            <w:r>
                              <w:rPr>
                                <w:spacing w:val="-5"/>
                                <w:sz w:val="23"/>
                              </w:rPr>
                              <w:t xml:space="preserve"> </w:t>
                            </w:r>
                            <w:r>
                              <w:rPr>
                                <w:sz w:val="23"/>
                              </w:rPr>
                              <w:t>emergence</w:t>
                            </w:r>
                            <w:r>
                              <w:rPr>
                                <w:spacing w:val="-7"/>
                                <w:sz w:val="23"/>
                              </w:rPr>
                              <w:t xml:space="preserve"> </w:t>
                            </w:r>
                            <w:r>
                              <w:rPr>
                                <w:sz w:val="23"/>
                              </w:rPr>
                              <w:t>of</w:t>
                            </w:r>
                            <w:r>
                              <w:rPr>
                                <w:spacing w:val="-9"/>
                                <w:sz w:val="23"/>
                              </w:rPr>
                              <w:t xml:space="preserve"> </w:t>
                            </w:r>
                            <w:r>
                              <w:rPr>
                                <w:sz w:val="23"/>
                              </w:rPr>
                              <w:t>Omicron</w:t>
                            </w:r>
                            <w:r>
                              <w:rPr>
                                <w:spacing w:val="-7"/>
                                <w:sz w:val="23"/>
                              </w:rPr>
                              <w:t xml:space="preserve"> </w:t>
                            </w:r>
                            <w:r>
                              <w:rPr>
                                <w:sz w:val="23"/>
                              </w:rPr>
                              <w:t>and</w:t>
                            </w:r>
                            <w:r>
                              <w:rPr>
                                <w:spacing w:val="-8"/>
                                <w:sz w:val="23"/>
                              </w:rPr>
                              <w:t xml:space="preserve"> </w:t>
                            </w:r>
                            <w:r>
                              <w:rPr>
                                <w:sz w:val="23"/>
                              </w:rPr>
                              <w:t>the</w:t>
                            </w:r>
                            <w:r>
                              <w:rPr>
                                <w:spacing w:val="-8"/>
                                <w:sz w:val="23"/>
                              </w:rPr>
                              <w:t xml:space="preserve"> </w:t>
                            </w:r>
                            <w:r>
                              <w:rPr>
                                <w:sz w:val="23"/>
                              </w:rPr>
                              <w:t>expected</w:t>
                            </w:r>
                            <w:r>
                              <w:rPr>
                                <w:spacing w:val="-9"/>
                                <w:sz w:val="23"/>
                              </w:rPr>
                              <w:t xml:space="preserve"> </w:t>
                            </w:r>
                            <w:r>
                              <w:rPr>
                                <w:sz w:val="23"/>
                              </w:rPr>
                              <w:t>community</w:t>
                            </w:r>
                            <w:r>
                              <w:rPr>
                                <w:spacing w:val="-8"/>
                                <w:sz w:val="23"/>
                              </w:rPr>
                              <w:t xml:space="preserve"> </w:t>
                            </w:r>
                            <w:r>
                              <w:rPr>
                                <w:sz w:val="23"/>
                              </w:rPr>
                              <w:t>outbreak</w:t>
                            </w:r>
                            <w:r>
                              <w:rPr>
                                <w:spacing w:val="-6"/>
                                <w:sz w:val="23"/>
                              </w:rPr>
                              <w:t xml:space="preserve"> </w:t>
                            </w:r>
                            <w:r>
                              <w:rPr>
                                <w:sz w:val="23"/>
                              </w:rPr>
                              <w:t>is</w:t>
                            </w:r>
                            <w:r>
                              <w:rPr>
                                <w:spacing w:val="-5"/>
                                <w:sz w:val="23"/>
                              </w:rPr>
                              <w:t xml:space="preserve"> </w:t>
                            </w:r>
                            <w:r>
                              <w:rPr>
                                <w:sz w:val="23"/>
                              </w:rPr>
                              <w:t>a</w:t>
                            </w:r>
                            <w:r>
                              <w:rPr>
                                <w:spacing w:val="-9"/>
                                <w:sz w:val="23"/>
                              </w:rPr>
                              <w:t xml:space="preserve"> </w:t>
                            </w:r>
                            <w:r>
                              <w:rPr>
                                <w:sz w:val="23"/>
                              </w:rPr>
                              <w:t>further</w:t>
                            </w:r>
                            <w:r>
                              <w:rPr>
                                <w:spacing w:val="-7"/>
                                <w:sz w:val="23"/>
                              </w:rPr>
                              <w:t xml:space="preserve"> </w:t>
                            </w:r>
                            <w:r>
                              <w:rPr>
                                <w:sz w:val="23"/>
                              </w:rPr>
                              <w:t>consideration</w:t>
                            </w:r>
                            <w:r>
                              <w:rPr>
                                <w:spacing w:val="-8"/>
                                <w:sz w:val="23"/>
                              </w:rPr>
                              <w:t xml:space="preserve"> </w:t>
                            </w:r>
                            <w:r>
                              <w:rPr>
                                <w:sz w:val="23"/>
                              </w:rPr>
                              <w:t>for</w:t>
                            </w:r>
                            <w:r>
                              <w:rPr>
                                <w:spacing w:val="-7"/>
                                <w:sz w:val="23"/>
                              </w:rPr>
                              <w:t xml:space="preserve"> </w:t>
                            </w:r>
                            <w:r>
                              <w:rPr>
                                <w:spacing w:val="-2"/>
                                <w:sz w:val="23"/>
                              </w:rPr>
                              <w:t xml:space="preserve">us. </w:t>
                            </w:r>
                            <w:r>
                              <w:rPr>
                                <w:sz w:val="23"/>
                              </w:rPr>
                              <w:t>We</w:t>
                            </w:r>
                            <w:r>
                              <w:rPr>
                                <w:spacing w:val="-6"/>
                                <w:sz w:val="23"/>
                              </w:rPr>
                              <w:t xml:space="preserve"> </w:t>
                            </w:r>
                            <w:r>
                              <w:rPr>
                                <w:sz w:val="23"/>
                              </w:rPr>
                              <w:t>are</w:t>
                            </w:r>
                            <w:r>
                              <w:rPr>
                                <w:spacing w:val="-9"/>
                                <w:sz w:val="23"/>
                              </w:rPr>
                              <w:t xml:space="preserve"> </w:t>
                            </w:r>
                            <w:r>
                              <w:rPr>
                                <w:sz w:val="23"/>
                              </w:rPr>
                              <w:t>managing</w:t>
                            </w:r>
                            <w:r>
                              <w:rPr>
                                <w:spacing w:val="-6"/>
                                <w:sz w:val="23"/>
                              </w:rPr>
                              <w:t xml:space="preserve"> </w:t>
                            </w:r>
                            <w:r>
                              <w:rPr>
                                <w:sz w:val="23"/>
                              </w:rPr>
                              <w:t>this</w:t>
                            </w:r>
                            <w:r>
                              <w:rPr>
                                <w:spacing w:val="-8"/>
                                <w:sz w:val="23"/>
                              </w:rPr>
                              <w:t xml:space="preserve"> </w:t>
                            </w:r>
                            <w:r>
                              <w:rPr>
                                <w:sz w:val="23"/>
                              </w:rPr>
                              <w:t>by</w:t>
                            </w:r>
                            <w:r>
                              <w:rPr>
                                <w:spacing w:val="-7"/>
                                <w:sz w:val="23"/>
                              </w:rPr>
                              <w:t xml:space="preserve"> </w:t>
                            </w:r>
                            <w:r>
                              <w:rPr>
                                <w:sz w:val="23"/>
                              </w:rPr>
                              <w:t>re-prioritising</w:t>
                            </w:r>
                            <w:r>
                              <w:rPr>
                                <w:spacing w:val="-7"/>
                                <w:sz w:val="23"/>
                              </w:rPr>
                              <w:t xml:space="preserve"> </w:t>
                            </w:r>
                            <w:r>
                              <w:rPr>
                                <w:sz w:val="23"/>
                              </w:rPr>
                              <w:t>the</w:t>
                            </w:r>
                            <w:r>
                              <w:rPr>
                                <w:spacing w:val="-6"/>
                                <w:sz w:val="23"/>
                              </w:rPr>
                              <w:t xml:space="preserve"> </w:t>
                            </w:r>
                            <w:r>
                              <w:rPr>
                                <w:sz w:val="23"/>
                              </w:rPr>
                              <w:t>timing,</w:t>
                            </w:r>
                            <w:r>
                              <w:rPr>
                                <w:spacing w:val="-6"/>
                                <w:sz w:val="23"/>
                              </w:rPr>
                              <w:t xml:space="preserve"> </w:t>
                            </w:r>
                            <w:r>
                              <w:rPr>
                                <w:sz w:val="23"/>
                              </w:rPr>
                              <w:t>content</w:t>
                            </w:r>
                            <w:r>
                              <w:rPr>
                                <w:spacing w:val="-7"/>
                                <w:sz w:val="23"/>
                              </w:rPr>
                              <w:t xml:space="preserve"> </w:t>
                            </w:r>
                            <w:r>
                              <w:rPr>
                                <w:sz w:val="23"/>
                              </w:rPr>
                              <w:t>and</w:t>
                            </w:r>
                            <w:r>
                              <w:rPr>
                                <w:spacing w:val="-7"/>
                                <w:sz w:val="23"/>
                              </w:rPr>
                              <w:t xml:space="preserve"> </w:t>
                            </w:r>
                            <w:r>
                              <w:rPr>
                                <w:sz w:val="23"/>
                              </w:rPr>
                              <w:t>sequencing</w:t>
                            </w:r>
                            <w:r>
                              <w:rPr>
                                <w:spacing w:val="-7"/>
                                <w:sz w:val="23"/>
                              </w:rPr>
                              <w:t xml:space="preserve"> </w:t>
                            </w:r>
                            <w:r>
                              <w:rPr>
                                <w:sz w:val="23"/>
                              </w:rPr>
                              <w:t>of</w:t>
                            </w:r>
                            <w:r>
                              <w:rPr>
                                <w:spacing w:val="-7"/>
                                <w:sz w:val="23"/>
                              </w:rPr>
                              <w:t xml:space="preserve"> </w:t>
                            </w:r>
                            <w:r>
                              <w:rPr>
                                <w:sz w:val="23"/>
                              </w:rPr>
                              <w:t>key</w:t>
                            </w:r>
                            <w:r>
                              <w:rPr>
                                <w:spacing w:val="-7"/>
                                <w:sz w:val="23"/>
                              </w:rPr>
                              <w:t xml:space="preserve"> </w:t>
                            </w:r>
                            <w:r>
                              <w:rPr>
                                <w:sz w:val="23"/>
                              </w:rPr>
                              <w:t>activities</w:t>
                            </w:r>
                            <w:r>
                              <w:rPr>
                                <w:spacing w:val="-8"/>
                                <w:sz w:val="23"/>
                              </w:rPr>
                              <w:t xml:space="preserve"> </w:t>
                            </w:r>
                            <w:r>
                              <w:rPr>
                                <w:sz w:val="23"/>
                              </w:rPr>
                              <w:t>on</w:t>
                            </w:r>
                            <w:r>
                              <w:rPr>
                                <w:spacing w:val="-7"/>
                                <w:sz w:val="23"/>
                              </w:rPr>
                              <w:t xml:space="preserve"> </w:t>
                            </w:r>
                            <w:r>
                              <w:rPr>
                                <w:sz w:val="23"/>
                              </w:rPr>
                              <w:t>an</w:t>
                            </w:r>
                            <w:r>
                              <w:rPr>
                                <w:spacing w:val="-10"/>
                                <w:sz w:val="23"/>
                              </w:rPr>
                              <w:t xml:space="preserve"> </w:t>
                            </w:r>
                            <w:r>
                              <w:rPr>
                                <w:sz w:val="23"/>
                              </w:rPr>
                              <w:t>ongoing</w:t>
                            </w:r>
                            <w:r>
                              <w:rPr>
                                <w:spacing w:val="-5"/>
                                <w:sz w:val="23"/>
                              </w:rPr>
                              <w:t xml:space="preserve"> </w:t>
                            </w:r>
                            <w:r>
                              <w:rPr>
                                <w:sz w:val="23"/>
                              </w:rPr>
                              <w:t>basis</w:t>
                            </w:r>
                            <w:r>
                              <w:rPr>
                                <w:spacing w:val="-6"/>
                                <w:sz w:val="23"/>
                              </w:rPr>
                              <w:t xml:space="preserve"> </w:t>
                            </w:r>
                            <w:r>
                              <w:rPr>
                                <w:spacing w:val="-2"/>
                                <w:sz w:val="23"/>
                              </w:rPr>
                              <w:t xml:space="preserve">and </w:t>
                            </w:r>
                            <w:r>
                              <w:rPr>
                                <w:sz w:val="23"/>
                              </w:rPr>
                              <w:t>as events</w:t>
                            </w:r>
                            <w:r>
                              <w:rPr>
                                <w:spacing w:val="-1"/>
                                <w:sz w:val="23"/>
                              </w:rPr>
                              <w:t xml:space="preserve"> </w:t>
                            </w:r>
                            <w:r>
                              <w:rPr>
                                <w:sz w:val="23"/>
                              </w:rPr>
                              <w:t>unfold.</w:t>
                            </w:r>
                          </w:p>
                          <w:p w:rsidR="00A22743" w:rsidRDefault="00E13076">
                            <w:pPr>
                              <w:numPr>
                                <w:ilvl w:val="0"/>
                                <w:numId w:val="7"/>
                              </w:numPr>
                              <w:tabs>
                                <w:tab w:val="left" w:pos="522"/>
                                <w:tab w:val="left" w:pos="523"/>
                              </w:tabs>
                              <w:spacing w:before="9" w:line="256" w:lineRule="auto"/>
                              <w:ind w:right="398"/>
                              <w:rPr>
                                <w:sz w:val="23"/>
                              </w:rPr>
                            </w:pPr>
                            <w:r>
                              <w:rPr>
                                <w:sz w:val="23"/>
                              </w:rPr>
                              <w:t xml:space="preserve">Key staff carried an intense workload to meet the 1 December 2021 timeframe for the </w:t>
                            </w:r>
                            <w:r>
                              <w:rPr>
                                <w:spacing w:val="9"/>
                                <w:sz w:val="23"/>
                              </w:rPr>
                              <w:t xml:space="preserve">interim </w:t>
                            </w:r>
                            <w:r>
                              <w:rPr>
                                <w:sz w:val="23"/>
                              </w:rPr>
                              <w:t xml:space="preserve">redress report. Lessons learned from delivering the </w:t>
                            </w:r>
                            <w:r>
                              <w:rPr>
                                <w:spacing w:val="7"/>
                                <w:sz w:val="23"/>
                              </w:rPr>
                              <w:t>i</w:t>
                            </w:r>
                            <w:r>
                              <w:rPr>
                                <w:spacing w:val="7"/>
                                <w:sz w:val="23"/>
                              </w:rPr>
                              <w:t xml:space="preserve">nterim </w:t>
                            </w:r>
                            <w:r>
                              <w:rPr>
                                <w:sz w:val="23"/>
                              </w:rPr>
                              <w:t xml:space="preserve">redress report will be applied to future work to assist how we </w:t>
                            </w:r>
                            <w:r>
                              <w:rPr>
                                <w:spacing w:val="-2"/>
                                <w:sz w:val="23"/>
                              </w:rPr>
                              <w:t xml:space="preserve">manage </w:t>
                            </w:r>
                            <w:r>
                              <w:rPr>
                                <w:sz w:val="23"/>
                              </w:rPr>
                              <w:t>our</w:t>
                            </w:r>
                            <w:r>
                              <w:rPr>
                                <w:spacing w:val="-2"/>
                                <w:sz w:val="23"/>
                              </w:rPr>
                              <w:t xml:space="preserve"> </w:t>
                            </w:r>
                            <w:r>
                              <w:rPr>
                                <w:sz w:val="23"/>
                              </w:rPr>
                              <w:t>workload</w:t>
                            </w:r>
                            <w:r>
                              <w:rPr>
                                <w:spacing w:val="-4"/>
                                <w:sz w:val="23"/>
                              </w:rPr>
                              <w:t xml:space="preserve"> </w:t>
                            </w:r>
                            <w:r>
                              <w:rPr>
                                <w:sz w:val="23"/>
                              </w:rPr>
                              <w:t>over</w:t>
                            </w:r>
                            <w:r>
                              <w:rPr>
                                <w:spacing w:val="1"/>
                                <w:sz w:val="23"/>
                              </w:rPr>
                              <w:t xml:space="preserve"> </w:t>
                            </w:r>
                            <w:r>
                              <w:rPr>
                                <w:sz w:val="23"/>
                              </w:rPr>
                              <w:t>time.</w:t>
                            </w:r>
                            <w:r>
                              <w:rPr>
                                <w:spacing w:val="-1"/>
                                <w:sz w:val="23"/>
                              </w:rPr>
                              <w:t xml:space="preserve"> </w:t>
                            </w:r>
                            <w:r>
                              <w:rPr>
                                <w:sz w:val="23"/>
                              </w:rPr>
                              <w:t>Wellbeing</w:t>
                            </w:r>
                            <w:r>
                              <w:rPr>
                                <w:spacing w:val="10"/>
                                <w:sz w:val="23"/>
                              </w:rPr>
                              <w:t xml:space="preserve"> </w:t>
                            </w:r>
                            <w:r>
                              <w:rPr>
                                <w:sz w:val="23"/>
                              </w:rPr>
                              <w:t>initiatives</w:t>
                            </w:r>
                            <w:r>
                              <w:rPr>
                                <w:spacing w:val="14"/>
                                <w:sz w:val="23"/>
                              </w:rPr>
                              <w:t xml:space="preserve"> </w:t>
                            </w:r>
                            <w:r>
                              <w:rPr>
                                <w:sz w:val="23"/>
                              </w:rPr>
                              <w:t>are</w:t>
                            </w:r>
                            <w:r>
                              <w:rPr>
                                <w:spacing w:val="11"/>
                                <w:sz w:val="23"/>
                              </w:rPr>
                              <w:t xml:space="preserve"> </w:t>
                            </w:r>
                            <w:r>
                              <w:rPr>
                                <w:sz w:val="23"/>
                              </w:rPr>
                              <w:t>in</w:t>
                            </w:r>
                            <w:r>
                              <w:rPr>
                                <w:spacing w:val="13"/>
                                <w:sz w:val="23"/>
                              </w:rPr>
                              <w:t xml:space="preserve"> </w:t>
                            </w:r>
                            <w:r>
                              <w:rPr>
                                <w:sz w:val="23"/>
                              </w:rPr>
                              <w:t>place</w:t>
                            </w:r>
                            <w:r>
                              <w:rPr>
                                <w:spacing w:val="12"/>
                                <w:sz w:val="23"/>
                              </w:rPr>
                              <w:t xml:space="preserve"> </w:t>
                            </w:r>
                            <w:r>
                              <w:rPr>
                                <w:sz w:val="23"/>
                              </w:rPr>
                              <w:t>and</w:t>
                            </w:r>
                            <w:r>
                              <w:rPr>
                                <w:spacing w:val="13"/>
                                <w:sz w:val="23"/>
                              </w:rPr>
                              <w:t xml:space="preserve"> </w:t>
                            </w:r>
                            <w:r>
                              <w:rPr>
                                <w:sz w:val="23"/>
                              </w:rPr>
                              <w:t>will</w:t>
                            </w:r>
                            <w:r>
                              <w:rPr>
                                <w:spacing w:val="12"/>
                                <w:sz w:val="23"/>
                              </w:rPr>
                              <w:t xml:space="preserve"> </w:t>
                            </w:r>
                            <w:r>
                              <w:rPr>
                                <w:sz w:val="23"/>
                              </w:rPr>
                              <w:t>be</w:t>
                            </w:r>
                            <w:r>
                              <w:rPr>
                                <w:spacing w:val="10"/>
                                <w:sz w:val="23"/>
                              </w:rPr>
                              <w:t xml:space="preserve"> </w:t>
                            </w:r>
                            <w:r>
                              <w:rPr>
                                <w:sz w:val="23"/>
                              </w:rPr>
                              <w:t>reviewed</w:t>
                            </w:r>
                            <w:r>
                              <w:rPr>
                                <w:spacing w:val="13"/>
                                <w:sz w:val="23"/>
                              </w:rPr>
                              <w:t xml:space="preserve"> </w:t>
                            </w:r>
                            <w:r>
                              <w:rPr>
                                <w:sz w:val="23"/>
                              </w:rPr>
                              <w:t>regularly.</w:t>
                            </w:r>
                          </w:p>
                          <w:p w:rsidR="00A22743" w:rsidRDefault="00E13076">
                            <w:pPr>
                              <w:numPr>
                                <w:ilvl w:val="0"/>
                                <w:numId w:val="7"/>
                              </w:numPr>
                              <w:tabs>
                                <w:tab w:val="left" w:pos="521"/>
                                <w:tab w:val="left" w:pos="523"/>
                              </w:tabs>
                              <w:spacing w:line="278" w:lineRule="exact"/>
                              <w:ind w:left="522" w:hanging="354"/>
                              <w:rPr>
                                <w:sz w:val="23"/>
                              </w:rPr>
                            </w:pPr>
                            <w:r>
                              <w:rPr>
                                <w:sz w:val="23"/>
                              </w:rPr>
                              <w:t>Lags</w:t>
                            </w:r>
                            <w:r>
                              <w:rPr>
                                <w:spacing w:val="-3"/>
                                <w:sz w:val="23"/>
                              </w:rPr>
                              <w:t xml:space="preserve"> </w:t>
                            </w:r>
                            <w:r>
                              <w:rPr>
                                <w:sz w:val="23"/>
                              </w:rPr>
                              <w:t>in</w:t>
                            </w:r>
                            <w:r>
                              <w:rPr>
                                <w:spacing w:val="-4"/>
                                <w:sz w:val="23"/>
                              </w:rPr>
                              <w:t xml:space="preserve"> </w:t>
                            </w:r>
                            <w:r>
                              <w:rPr>
                                <w:sz w:val="23"/>
                              </w:rPr>
                              <w:t>recruitment</w:t>
                            </w:r>
                            <w:r>
                              <w:rPr>
                                <w:spacing w:val="-4"/>
                                <w:sz w:val="23"/>
                              </w:rPr>
                              <w:t xml:space="preserve"> </w:t>
                            </w:r>
                            <w:r>
                              <w:rPr>
                                <w:sz w:val="23"/>
                              </w:rPr>
                              <w:t>of</w:t>
                            </w:r>
                            <w:r>
                              <w:rPr>
                                <w:spacing w:val="-3"/>
                                <w:sz w:val="23"/>
                              </w:rPr>
                              <w:t xml:space="preserve"> </w:t>
                            </w:r>
                            <w:r>
                              <w:rPr>
                                <w:sz w:val="23"/>
                              </w:rPr>
                              <w:t>new</w:t>
                            </w:r>
                            <w:r>
                              <w:rPr>
                                <w:spacing w:val="-3"/>
                                <w:sz w:val="23"/>
                              </w:rPr>
                              <w:t xml:space="preserve"> </w:t>
                            </w:r>
                            <w:r>
                              <w:rPr>
                                <w:sz w:val="23"/>
                              </w:rPr>
                              <w:t>staff</w:t>
                            </w:r>
                            <w:r>
                              <w:rPr>
                                <w:spacing w:val="-3"/>
                                <w:sz w:val="23"/>
                              </w:rPr>
                              <w:t xml:space="preserve"> </w:t>
                            </w:r>
                            <w:r>
                              <w:rPr>
                                <w:sz w:val="23"/>
                              </w:rPr>
                              <w:t>are</w:t>
                            </w:r>
                            <w:r>
                              <w:rPr>
                                <w:spacing w:val="-2"/>
                                <w:sz w:val="23"/>
                              </w:rPr>
                              <w:t xml:space="preserve"> </w:t>
                            </w:r>
                            <w:r>
                              <w:rPr>
                                <w:sz w:val="23"/>
                              </w:rPr>
                              <w:t>impacting</w:t>
                            </w:r>
                            <w:r>
                              <w:rPr>
                                <w:spacing w:val="-4"/>
                                <w:sz w:val="23"/>
                              </w:rPr>
                              <w:t xml:space="preserve"> </w:t>
                            </w:r>
                            <w:r>
                              <w:rPr>
                                <w:sz w:val="23"/>
                              </w:rPr>
                              <w:t>the</w:t>
                            </w:r>
                            <w:r>
                              <w:rPr>
                                <w:spacing w:val="-5"/>
                                <w:sz w:val="23"/>
                              </w:rPr>
                              <w:t xml:space="preserve"> </w:t>
                            </w:r>
                            <w:r>
                              <w:rPr>
                                <w:sz w:val="23"/>
                              </w:rPr>
                              <w:t>delivery</w:t>
                            </w:r>
                            <w:r>
                              <w:rPr>
                                <w:spacing w:val="-5"/>
                                <w:sz w:val="23"/>
                              </w:rPr>
                              <w:t xml:space="preserve"> </w:t>
                            </w:r>
                            <w:r>
                              <w:rPr>
                                <w:sz w:val="23"/>
                              </w:rPr>
                              <w:t>of</w:t>
                            </w:r>
                            <w:r>
                              <w:rPr>
                                <w:spacing w:val="-3"/>
                                <w:sz w:val="23"/>
                              </w:rPr>
                              <w:t xml:space="preserve"> </w:t>
                            </w:r>
                            <w:r>
                              <w:rPr>
                                <w:sz w:val="23"/>
                              </w:rPr>
                              <w:t>the</w:t>
                            </w:r>
                            <w:r>
                              <w:rPr>
                                <w:spacing w:val="-2"/>
                                <w:sz w:val="23"/>
                              </w:rPr>
                              <w:t xml:space="preserve"> </w:t>
                            </w:r>
                            <w:r>
                              <w:rPr>
                                <w:sz w:val="23"/>
                              </w:rPr>
                              <w:t>work</w:t>
                            </w:r>
                            <w:r>
                              <w:rPr>
                                <w:spacing w:val="-5"/>
                                <w:sz w:val="23"/>
                              </w:rPr>
                              <w:t xml:space="preserve"> </w:t>
                            </w:r>
                            <w:r>
                              <w:rPr>
                                <w:sz w:val="23"/>
                              </w:rPr>
                              <w:t>programme.</w:t>
                            </w:r>
                            <w:r>
                              <w:rPr>
                                <w:spacing w:val="-3"/>
                                <w:sz w:val="23"/>
                              </w:rPr>
                              <w:t xml:space="preserve"> </w:t>
                            </w:r>
                            <w:r>
                              <w:rPr>
                                <w:sz w:val="23"/>
                              </w:rPr>
                              <w:t>This</w:t>
                            </w:r>
                            <w:r>
                              <w:rPr>
                                <w:spacing w:val="-3"/>
                                <w:sz w:val="23"/>
                              </w:rPr>
                              <w:t xml:space="preserve"> </w:t>
                            </w:r>
                            <w:r>
                              <w:rPr>
                                <w:sz w:val="23"/>
                              </w:rPr>
                              <w:t>is</w:t>
                            </w:r>
                            <w:r>
                              <w:rPr>
                                <w:spacing w:val="-4"/>
                                <w:sz w:val="23"/>
                              </w:rPr>
                              <w:t xml:space="preserve"> </w:t>
                            </w:r>
                            <w:r>
                              <w:rPr>
                                <w:sz w:val="23"/>
                              </w:rPr>
                              <w:t>being</w:t>
                            </w:r>
                            <w:r>
                              <w:rPr>
                                <w:spacing w:val="-3"/>
                                <w:sz w:val="23"/>
                              </w:rPr>
                              <w:t xml:space="preserve"> </w:t>
                            </w:r>
                            <w:r>
                              <w:rPr>
                                <w:sz w:val="23"/>
                              </w:rPr>
                              <w:t>managed</w:t>
                            </w:r>
                            <w:r>
                              <w:rPr>
                                <w:spacing w:val="-5"/>
                                <w:sz w:val="23"/>
                              </w:rPr>
                              <w:t xml:space="preserve"> </w:t>
                            </w:r>
                            <w:r>
                              <w:rPr>
                                <w:sz w:val="23"/>
                              </w:rPr>
                              <w:t>by</w:t>
                            </w:r>
                            <w:r>
                              <w:rPr>
                                <w:spacing w:val="-6"/>
                                <w:sz w:val="23"/>
                              </w:rPr>
                              <w:t xml:space="preserve"> </w:t>
                            </w:r>
                            <w:r>
                              <w:rPr>
                                <w:sz w:val="23"/>
                              </w:rPr>
                              <w:t>an</w:t>
                            </w:r>
                          </w:p>
                          <w:p w:rsidR="00A22743" w:rsidRDefault="00E13076">
                            <w:pPr>
                              <w:spacing w:before="19"/>
                              <w:ind w:left="521"/>
                              <w:rPr>
                                <w:sz w:val="23"/>
                              </w:rPr>
                            </w:pPr>
                            <w:r>
                              <w:rPr>
                                <w:sz w:val="23"/>
                              </w:rPr>
                              <w:t>intense and active recruitment programme and using short term resource to fill key areas.</w:t>
                            </w:r>
                          </w:p>
                          <w:p w:rsidR="00A22743" w:rsidRDefault="00E13076">
                            <w:pPr>
                              <w:numPr>
                                <w:ilvl w:val="0"/>
                                <w:numId w:val="7"/>
                              </w:numPr>
                              <w:tabs>
                                <w:tab w:val="left" w:pos="521"/>
                                <w:tab w:val="left" w:pos="523"/>
                              </w:tabs>
                              <w:spacing w:before="26" w:line="256" w:lineRule="auto"/>
                              <w:ind w:right="574"/>
                              <w:rPr>
                                <w:sz w:val="23"/>
                              </w:rPr>
                            </w:pPr>
                            <w:r>
                              <w:rPr>
                                <w:sz w:val="23"/>
                              </w:rPr>
                              <w:t>Filling</w:t>
                            </w:r>
                            <w:r>
                              <w:rPr>
                                <w:spacing w:val="-8"/>
                                <w:sz w:val="23"/>
                              </w:rPr>
                              <w:t xml:space="preserve"> </w:t>
                            </w:r>
                            <w:r>
                              <w:rPr>
                                <w:sz w:val="23"/>
                              </w:rPr>
                              <w:t>gaps</w:t>
                            </w:r>
                            <w:r>
                              <w:rPr>
                                <w:spacing w:val="-7"/>
                                <w:sz w:val="23"/>
                              </w:rPr>
                              <w:t xml:space="preserve"> </w:t>
                            </w:r>
                            <w:r>
                              <w:rPr>
                                <w:sz w:val="23"/>
                              </w:rPr>
                              <w:t>in</w:t>
                            </w:r>
                            <w:r>
                              <w:rPr>
                                <w:spacing w:val="-8"/>
                                <w:sz w:val="23"/>
                              </w:rPr>
                              <w:t xml:space="preserve"> </w:t>
                            </w:r>
                            <w:r>
                              <w:rPr>
                                <w:sz w:val="23"/>
                              </w:rPr>
                              <w:t>our</w:t>
                            </w:r>
                            <w:r>
                              <w:rPr>
                                <w:spacing w:val="-7"/>
                                <w:sz w:val="23"/>
                              </w:rPr>
                              <w:t xml:space="preserve"> </w:t>
                            </w:r>
                            <w:r>
                              <w:rPr>
                                <w:sz w:val="23"/>
                              </w:rPr>
                              <w:t>knowledge</w:t>
                            </w:r>
                            <w:r>
                              <w:rPr>
                                <w:spacing w:val="-6"/>
                                <w:sz w:val="23"/>
                              </w:rPr>
                              <w:t xml:space="preserve"> </w:t>
                            </w:r>
                            <w:r>
                              <w:rPr>
                                <w:sz w:val="23"/>
                              </w:rPr>
                              <w:t>by</w:t>
                            </w:r>
                            <w:r>
                              <w:rPr>
                                <w:spacing w:val="-6"/>
                                <w:sz w:val="23"/>
                              </w:rPr>
                              <w:t xml:space="preserve"> </w:t>
                            </w:r>
                            <w:r>
                              <w:rPr>
                                <w:sz w:val="23"/>
                              </w:rPr>
                              <w:t>seeking</w:t>
                            </w:r>
                            <w:r>
                              <w:rPr>
                                <w:spacing w:val="-5"/>
                                <w:sz w:val="23"/>
                              </w:rPr>
                              <w:t xml:space="preserve"> </w:t>
                            </w:r>
                            <w:r>
                              <w:rPr>
                                <w:sz w:val="23"/>
                              </w:rPr>
                              <w:t>information</w:t>
                            </w:r>
                            <w:r>
                              <w:rPr>
                                <w:spacing w:val="-8"/>
                                <w:sz w:val="23"/>
                              </w:rPr>
                              <w:t xml:space="preserve"> </w:t>
                            </w:r>
                            <w:r>
                              <w:rPr>
                                <w:sz w:val="23"/>
                              </w:rPr>
                              <w:t>and</w:t>
                            </w:r>
                            <w:r>
                              <w:rPr>
                                <w:spacing w:val="-7"/>
                                <w:sz w:val="23"/>
                              </w:rPr>
                              <w:t xml:space="preserve"> </w:t>
                            </w:r>
                            <w:r>
                              <w:rPr>
                                <w:sz w:val="23"/>
                              </w:rPr>
                              <w:t>evidence</w:t>
                            </w:r>
                            <w:r>
                              <w:rPr>
                                <w:spacing w:val="-3"/>
                                <w:sz w:val="23"/>
                              </w:rPr>
                              <w:t xml:space="preserve"> </w:t>
                            </w:r>
                            <w:r>
                              <w:rPr>
                                <w:sz w:val="23"/>
                              </w:rPr>
                              <w:t>from</w:t>
                            </w:r>
                            <w:r>
                              <w:rPr>
                                <w:spacing w:val="-9"/>
                                <w:sz w:val="23"/>
                              </w:rPr>
                              <w:t xml:space="preserve"> </w:t>
                            </w:r>
                            <w:r>
                              <w:rPr>
                                <w:sz w:val="23"/>
                              </w:rPr>
                              <w:t>key</w:t>
                            </w:r>
                            <w:r>
                              <w:rPr>
                                <w:spacing w:val="-7"/>
                                <w:sz w:val="23"/>
                              </w:rPr>
                              <w:t xml:space="preserve"> </w:t>
                            </w:r>
                            <w:r>
                              <w:rPr>
                                <w:sz w:val="23"/>
                              </w:rPr>
                              <w:t>cohort</w:t>
                            </w:r>
                            <w:r>
                              <w:rPr>
                                <w:spacing w:val="-3"/>
                                <w:sz w:val="23"/>
                              </w:rPr>
                              <w:t xml:space="preserve"> </w:t>
                            </w:r>
                            <w:r>
                              <w:rPr>
                                <w:sz w:val="23"/>
                              </w:rPr>
                              <w:t>areas</w:t>
                            </w:r>
                            <w:r>
                              <w:rPr>
                                <w:spacing w:val="-4"/>
                                <w:sz w:val="23"/>
                              </w:rPr>
                              <w:t xml:space="preserve"> </w:t>
                            </w:r>
                            <w:r>
                              <w:rPr>
                                <w:sz w:val="23"/>
                              </w:rPr>
                              <w:t>(Māori,</w:t>
                            </w:r>
                            <w:r>
                              <w:rPr>
                                <w:spacing w:val="-7"/>
                                <w:sz w:val="23"/>
                              </w:rPr>
                              <w:t xml:space="preserve"> </w:t>
                            </w:r>
                            <w:r>
                              <w:rPr>
                                <w:sz w:val="23"/>
                              </w:rPr>
                              <w:t>Pacific,</w:t>
                            </w:r>
                            <w:r>
                              <w:rPr>
                                <w:spacing w:val="-5"/>
                                <w:sz w:val="23"/>
                              </w:rPr>
                              <w:t xml:space="preserve"> </w:t>
                            </w:r>
                            <w:r>
                              <w:rPr>
                                <w:sz w:val="23"/>
                              </w:rPr>
                              <w:t xml:space="preserve">disabled peoples, youth, Rainbow, intersectionalities etc..). We </w:t>
                            </w:r>
                            <w:r>
                              <w:rPr>
                                <w:spacing w:val="-2"/>
                                <w:sz w:val="23"/>
                              </w:rPr>
                              <w:t xml:space="preserve">are </w:t>
                            </w:r>
                            <w:r>
                              <w:rPr>
                                <w:sz w:val="23"/>
                              </w:rPr>
                              <w:t>managing this by recruiting in key roles (e.g. Chief Advisor Disability, establishing advisory groups representing missing cohorts and targeting private sessions to target those cohorts u</w:t>
                            </w:r>
                            <w:r>
                              <w:rPr>
                                <w:sz w:val="23"/>
                              </w:rPr>
                              <w:t>nder-represented in the Inquiry’s</w:t>
                            </w:r>
                            <w:r>
                              <w:rPr>
                                <w:spacing w:val="-28"/>
                                <w:sz w:val="23"/>
                              </w:rPr>
                              <w:t xml:space="preserve"> </w:t>
                            </w:r>
                            <w:r>
                              <w:rPr>
                                <w:sz w:val="23"/>
                              </w:rPr>
                              <w:t>collective</w:t>
                            </w:r>
                          </w:p>
                          <w:p w:rsidR="00A22743" w:rsidRDefault="00E13076">
                            <w:pPr>
                              <w:spacing w:line="277" w:lineRule="exact"/>
                              <w:ind w:left="521"/>
                              <w:rPr>
                                <w:sz w:val="23"/>
                              </w:rPr>
                            </w:pPr>
                            <w:r>
                              <w:rPr>
                                <w:sz w:val="23"/>
                              </w:rPr>
                              <w:t>“survivor voice”.</w:t>
                            </w:r>
                          </w:p>
                        </w:txbxContent>
                      </wps:txbx>
                      <wps:bodyPr rot="0" vert="horz" wrap="square" lIns="0" tIns="0" rIns="0" bIns="0" anchor="t" anchorCtr="0" upright="1">
                        <a:noAutofit/>
                      </wps:bodyPr>
                    </wps:wsp>
                  </a:graphicData>
                </a:graphic>
              </wp:inline>
            </w:drawing>
          </mc:Choice>
          <mc:Fallback>
            <w:pict>
              <v:shape id="Text Box 63" o:spid="_x0000_s1027" type="#_x0000_t202" style="width:582pt;height:2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" fillcolor="#f0f0f0" stroked="f">
                <v:textbox inset="0,0,0,0">
                  <w:txbxContent>
                    <w:p w:rsidR="00A22743" w:rsidRDefault="00E13076">
                      <w:pPr>
                        <w:spacing w:before="40"/>
                        <w:ind w:left="128"/>
                        <w:rPr>
                          <w:b/>
                          <w:sz w:val="32"/>
                        </w:rPr>
                      </w:pPr>
                      <w:r>
                        <w:rPr>
                          <w:b/>
                          <w:sz w:val="32"/>
                        </w:rPr>
                        <w:t>Risks and Issues</w:t>
                      </w:r>
                    </w:p>
                    <w:p w:rsidR="00A22743" w:rsidRDefault="00E13076">
                      <w:pPr>
                        <w:numPr>
                          <w:ilvl w:val="0"/>
                          <w:numId w:val="7"/>
                        </w:numPr>
                        <w:tabs>
                          <w:tab w:val="left" w:pos="523"/>
                        </w:tabs>
                        <w:spacing w:before="128" w:line="256" w:lineRule="auto"/>
                        <w:ind w:right="381"/>
                        <w:jc w:val="both"/>
                        <w:rPr>
                          <w:sz w:val="23"/>
                        </w:rPr>
                      </w:pPr>
                      <w:r>
                        <w:rPr>
                          <w:sz w:val="23"/>
                        </w:rPr>
                        <w:t xml:space="preserve">Covid-19 continued to impact our work programme this quarter and has ripple effects across planned work for </w:t>
                      </w:r>
                      <w:r>
                        <w:rPr>
                          <w:spacing w:val="-2"/>
                          <w:sz w:val="23"/>
                        </w:rPr>
                        <w:t xml:space="preserve">the </w:t>
                      </w:r>
                      <w:r>
                        <w:rPr>
                          <w:sz w:val="23"/>
                        </w:rPr>
                        <w:t>next</w:t>
                      </w:r>
                      <w:r>
                        <w:rPr>
                          <w:spacing w:val="-7"/>
                          <w:sz w:val="23"/>
                        </w:rPr>
                        <w:t xml:space="preserve"> </w:t>
                      </w:r>
                      <w:r>
                        <w:rPr>
                          <w:sz w:val="23"/>
                        </w:rPr>
                        <w:t>6</w:t>
                      </w:r>
                      <w:r>
                        <w:rPr>
                          <w:spacing w:val="-8"/>
                          <w:sz w:val="23"/>
                        </w:rPr>
                        <w:t xml:space="preserve"> </w:t>
                      </w:r>
                      <w:r>
                        <w:rPr>
                          <w:sz w:val="23"/>
                        </w:rPr>
                        <w:t>months.</w:t>
                      </w:r>
                      <w:r>
                        <w:rPr>
                          <w:spacing w:val="-7"/>
                          <w:sz w:val="23"/>
                        </w:rPr>
                        <w:t xml:space="preserve"> </w:t>
                      </w:r>
                      <w:r>
                        <w:rPr>
                          <w:sz w:val="23"/>
                        </w:rPr>
                        <w:t>The</w:t>
                      </w:r>
                      <w:r>
                        <w:rPr>
                          <w:spacing w:val="-5"/>
                          <w:sz w:val="23"/>
                        </w:rPr>
                        <w:t xml:space="preserve"> </w:t>
                      </w:r>
                      <w:r>
                        <w:rPr>
                          <w:sz w:val="23"/>
                        </w:rPr>
                        <w:t>emergence</w:t>
                      </w:r>
                      <w:r>
                        <w:rPr>
                          <w:spacing w:val="-7"/>
                          <w:sz w:val="23"/>
                        </w:rPr>
                        <w:t xml:space="preserve"> </w:t>
                      </w:r>
                      <w:r>
                        <w:rPr>
                          <w:sz w:val="23"/>
                        </w:rPr>
                        <w:t>of</w:t>
                      </w:r>
                      <w:r>
                        <w:rPr>
                          <w:spacing w:val="-9"/>
                          <w:sz w:val="23"/>
                        </w:rPr>
                        <w:t xml:space="preserve"> </w:t>
                      </w:r>
                      <w:r>
                        <w:rPr>
                          <w:sz w:val="23"/>
                        </w:rPr>
                        <w:t>Omicron</w:t>
                      </w:r>
                      <w:r>
                        <w:rPr>
                          <w:spacing w:val="-7"/>
                          <w:sz w:val="23"/>
                        </w:rPr>
                        <w:t xml:space="preserve"> </w:t>
                      </w:r>
                      <w:r>
                        <w:rPr>
                          <w:sz w:val="23"/>
                        </w:rPr>
                        <w:t>and</w:t>
                      </w:r>
                      <w:r>
                        <w:rPr>
                          <w:spacing w:val="-8"/>
                          <w:sz w:val="23"/>
                        </w:rPr>
                        <w:t xml:space="preserve"> </w:t>
                      </w:r>
                      <w:r>
                        <w:rPr>
                          <w:sz w:val="23"/>
                        </w:rPr>
                        <w:t>the</w:t>
                      </w:r>
                      <w:r>
                        <w:rPr>
                          <w:spacing w:val="-8"/>
                          <w:sz w:val="23"/>
                        </w:rPr>
                        <w:t xml:space="preserve"> </w:t>
                      </w:r>
                      <w:r>
                        <w:rPr>
                          <w:sz w:val="23"/>
                        </w:rPr>
                        <w:t>expected</w:t>
                      </w:r>
                      <w:r>
                        <w:rPr>
                          <w:spacing w:val="-9"/>
                          <w:sz w:val="23"/>
                        </w:rPr>
                        <w:t xml:space="preserve"> </w:t>
                      </w:r>
                      <w:r>
                        <w:rPr>
                          <w:sz w:val="23"/>
                        </w:rPr>
                        <w:t>community</w:t>
                      </w:r>
                      <w:r>
                        <w:rPr>
                          <w:spacing w:val="-8"/>
                          <w:sz w:val="23"/>
                        </w:rPr>
                        <w:t xml:space="preserve"> </w:t>
                      </w:r>
                      <w:r>
                        <w:rPr>
                          <w:sz w:val="23"/>
                        </w:rPr>
                        <w:t>outbreak</w:t>
                      </w:r>
                      <w:r>
                        <w:rPr>
                          <w:spacing w:val="-6"/>
                          <w:sz w:val="23"/>
                        </w:rPr>
                        <w:t xml:space="preserve"> </w:t>
                      </w:r>
                      <w:r>
                        <w:rPr>
                          <w:sz w:val="23"/>
                        </w:rPr>
                        <w:t>is</w:t>
                      </w:r>
                      <w:r>
                        <w:rPr>
                          <w:spacing w:val="-5"/>
                          <w:sz w:val="23"/>
                        </w:rPr>
                        <w:t xml:space="preserve"> </w:t>
                      </w:r>
                      <w:r>
                        <w:rPr>
                          <w:sz w:val="23"/>
                        </w:rPr>
                        <w:t>a</w:t>
                      </w:r>
                      <w:r>
                        <w:rPr>
                          <w:spacing w:val="-9"/>
                          <w:sz w:val="23"/>
                        </w:rPr>
                        <w:t xml:space="preserve"> </w:t>
                      </w:r>
                      <w:r>
                        <w:rPr>
                          <w:sz w:val="23"/>
                        </w:rPr>
                        <w:t>further</w:t>
                      </w:r>
                      <w:r>
                        <w:rPr>
                          <w:spacing w:val="-7"/>
                          <w:sz w:val="23"/>
                        </w:rPr>
                        <w:t xml:space="preserve"> </w:t>
                      </w:r>
                      <w:r>
                        <w:rPr>
                          <w:sz w:val="23"/>
                        </w:rPr>
                        <w:t>consideration</w:t>
                      </w:r>
                      <w:r>
                        <w:rPr>
                          <w:spacing w:val="-8"/>
                          <w:sz w:val="23"/>
                        </w:rPr>
                        <w:t xml:space="preserve"> </w:t>
                      </w:r>
                      <w:r>
                        <w:rPr>
                          <w:sz w:val="23"/>
                        </w:rPr>
                        <w:t>for</w:t>
                      </w:r>
                      <w:r>
                        <w:rPr>
                          <w:spacing w:val="-7"/>
                          <w:sz w:val="23"/>
                        </w:rPr>
                        <w:t xml:space="preserve"> </w:t>
                      </w:r>
                      <w:r>
                        <w:rPr>
                          <w:spacing w:val="-2"/>
                          <w:sz w:val="23"/>
                        </w:rPr>
                        <w:t xml:space="preserve">us. </w:t>
                      </w:r>
                      <w:r>
                        <w:rPr>
                          <w:sz w:val="23"/>
                        </w:rPr>
                        <w:t>We</w:t>
                      </w:r>
                      <w:r>
                        <w:rPr>
                          <w:spacing w:val="-6"/>
                          <w:sz w:val="23"/>
                        </w:rPr>
                        <w:t xml:space="preserve"> </w:t>
                      </w:r>
                      <w:r>
                        <w:rPr>
                          <w:sz w:val="23"/>
                        </w:rPr>
                        <w:t>are</w:t>
                      </w:r>
                      <w:r>
                        <w:rPr>
                          <w:spacing w:val="-9"/>
                          <w:sz w:val="23"/>
                        </w:rPr>
                        <w:t xml:space="preserve"> </w:t>
                      </w:r>
                      <w:r>
                        <w:rPr>
                          <w:sz w:val="23"/>
                        </w:rPr>
                        <w:t>managing</w:t>
                      </w:r>
                      <w:r>
                        <w:rPr>
                          <w:spacing w:val="-6"/>
                          <w:sz w:val="23"/>
                        </w:rPr>
                        <w:t xml:space="preserve"> </w:t>
                      </w:r>
                      <w:r>
                        <w:rPr>
                          <w:sz w:val="23"/>
                        </w:rPr>
                        <w:t>this</w:t>
                      </w:r>
                      <w:r>
                        <w:rPr>
                          <w:spacing w:val="-8"/>
                          <w:sz w:val="23"/>
                        </w:rPr>
                        <w:t xml:space="preserve"> </w:t>
                      </w:r>
                      <w:r>
                        <w:rPr>
                          <w:sz w:val="23"/>
                        </w:rPr>
                        <w:t>by</w:t>
                      </w:r>
                      <w:r>
                        <w:rPr>
                          <w:spacing w:val="-7"/>
                          <w:sz w:val="23"/>
                        </w:rPr>
                        <w:t xml:space="preserve"> </w:t>
                      </w:r>
                      <w:r>
                        <w:rPr>
                          <w:sz w:val="23"/>
                        </w:rPr>
                        <w:t>re-prioritising</w:t>
                      </w:r>
                      <w:r>
                        <w:rPr>
                          <w:spacing w:val="-7"/>
                          <w:sz w:val="23"/>
                        </w:rPr>
                        <w:t xml:space="preserve"> </w:t>
                      </w:r>
                      <w:r>
                        <w:rPr>
                          <w:sz w:val="23"/>
                        </w:rPr>
                        <w:t>the</w:t>
                      </w:r>
                      <w:r>
                        <w:rPr>
                          <w:spacing w:val="-6"/>
                          <w:sz w:val="23"/>
                        </w:rPr>
                        <w:t xml:space="preserve"> </w:t>
                      </w:r>
                      <w:r>
                        <w:rPr>
                          <w:sz w:val="23"/>
                        </w:rPr>
                        <w:t>timing,</w:t>
                      </w:r>
                      <w:r>
                        <w:rPr>
                          <w:spacing w:val="-6"/>
                          <w:sz w:val="23"/>
                        </w:rPr>
                        <w:t xml:space="preserve"> </w:t>
                      </w:r>
                      <w:r>
                        <w:rPr>
                          <w:sz w:val="23"/>
                        </w:rPr>
                        <w:t>content</w:t>
                      </w:r>
                      <w:r>
                        <w:rPr>
                          <w:spacing w:val="-7"/>
                          <w:sz w:val="23"/>
                        </w:rPr>
                        <w:t xml:space="preserve"> </w:t>
                      </w:r>
                      <w:r>
                        <w:rPr>
                          <w:sz w:val="23"/>
                        </w:rPr>
                        <w:t>and</w:t>
                      </w:r>
                      <w:r>
                        <w:rPr>
                          <w:spacing w:val="-7"/>
                          <w:sz w:val="23"/>
                        </w:rPr>
                        <w:t xml:space="preserve"> </w:t>
                      </w:r>
                      <w:r>
                        <w:rPr>
                          <w:sz w:val="23"/>
                        </w:rPr>
                        <w:t>sequencing</w:t>
                      </w:r>
                      <w:r>
                        <w:rPr>
                          <w:spacing w:val="-7"/>
                          <w:sz w:val="23"/>
                        </w:rPr>
                        <w:t xml:space="preserve"> </w:t>
                      </w:r>
                      <w:r>
                        <w:rPr>
                          <w:sz w:val="23"/>
                        </w:rPr>
                        <w:t>of</w:t>
                      </w:r>
                      <w:r>
                        <w:rPr>
                          <w:spacing w:val="-7"/>
                          <w:sz w:val="23"/>
                        </w:rPr>
                        <w:t xml:space="preserve"> </w:t>
                      </w:r>
                      <w:r>
                        <w:rPr>
                          <w:sz w:val="23"/>
                        </w:rPr>
                        <w:t>key</w:t>
                      </w:r>
                      <w:r>
                        <w:rPr>
                          <w:spacing w:val="-7"/>
                          <w:sz w:val="23"/>
                        </w:rPr>
                        <w:t xml:space="preserve"> </w:t>
                      </w:r>
                      <w:r>
                        <w:rPr>
                          <w:sz w:val="23"/>
                        </w:rPr>
                        <w:t>activities</w:t>
                      </w:r>
                      <w:r>
                        <w:rPr>
                          <w:spacing w:val="-8"/>
                          <w:sz w:val="23"/>
                        </w:rPr>
                        <w:t xml:space="preserve"> </w:t>
                      </w:r>
                      <w:r>
                        <w:rPr>
                          <w:sz w:val="23"/>
                        </w:rPr>
                        <w:t>on</w:t>
                      </w:r>
                      <w:r>
                        <w:rPr>
                          <w:spacing w:val="-7"/>
                          <w:sz w:val="23"/>
                        </w:rPr>
                        <w:t xml:space="preserve"> </w:t>
                      </w:r>
                      <w:r>
                        <w:rPr>
                          <w:sz w:val="23"/>
                        </w:rPr>
                        <w:t>an</w:t>
                      </w:r>
                      <w:r>
                        <w:rPr>
                          <w:spacing w:val="-10"/>
                          <w:sz w:val="23"/>
                        </w:rPr>
                        <w:t xml:space="preserve"> </w:t>
                      </w:r>
                      <w:r>
                        <w:rPr>
                          <w:sz w:val="23"/>
                        </w:rPr>
                        <w:t>ongoing</w:t>
                      </w:r>
                      <w:r>
                        <w:rPr>
                          <w:spacing w:val="-5"/>
                          <w:sz w:val="23"/>
                        </w:rPr>
                        <w:t xml:space="preserve"> </w:t>
                      </w:r>
                      <w:r>
                        <w:rPr>
                          <w:sz w:val="23"/>
                        </w:rPr>
                        <w:t>basis</w:t>
                      </w:r>
                      <w:r>
                        <w:rPr>
                          <w:spacing w:val="-6"/>
                          <w:sz w:val="23"/>
                        </w:rPr>
                        <w:t xml:space="preserve"> </w:t>
                      </w:r>
                      <w:r>
                        <w:rPr>
                          <w:spacing w:val="-2"/>
                          <w:sz w:val="23"/>
                        </w:rPr>
                        <w:t xml:space="preserve">and </w:t>
                      </w:r>
                      <w:r>
                        <w:rPr>
                          <w:sz w:val="23"/>
                        </w:rPr>
                        <w:t>as events</w:t>
                      </w:r>
                      <w:r>
                        <w:rPr>
                          <w:spacing w:val="-1"/>
                          <w:sz w:val="23"/>
                        </w:rPr>
                        <w:t xml:space="preserve"> </w:t>
                      </w:r>
                      <w:r>
                        <w:rPr>
                          <w:sz w:val="23"/>
                        </w:rPr>
                        <w:t>unfold.</w:t>
                      </w:r>
                    </w:p>
                    <w:p w:rsidR="00A22743" w:rsidRDefault="00E13076">
                      <w:pPr>
                        <w:numPr>
                          <w:ilvl w:val="0"/>
                          <w:numId w:val="7"/>
                        </w:numPr>
                        <w:tabs>
                          <w:tab w:val="left" w:pos="522"/>
                          <w:tab w:val="left" w:pos="523"/>
                        </w:tabs>
                        <w:spacing w:before="9" w:line="256" w:lineRule="auto"/>
                        <w:ind w:right="398"/>
                        <w:rPr>
                          <w:sz w:val="23"/>
                        </w:rPr>
                      </w:pPr>
                      <w:r>
                        <w:rPr>
                          <w:sz w:val="23"/>
                        </w:rPr>
                        <w:t xml:space="preserve">Key staff carried an intense workload to meet the 1 December 2021 timeframe for the </w:t>
                      </w:r>
                      <w:r>
                        <w:rPr>
                          <w:spacing w:val="9"/>
                          <w:sz w:val="23"/>
                        </w:rPr>
                        <w:t xml:space="preserve">interim </w:t>
                      </w:r>
                      <w:r>
                        <w:rPr>
                          <w:sz w:val="23"/>
                        </w:rPr>
                        <w:t xml:space="preserve">redress report. Lessons learned from delivering the </w:t>
                      </w:r>
                      <w:r>
                        <w:rPr>
                          <w:spacing w:val="7"/>
                          <w:sz w:val="23"/>
                        </w:rPr>
                        <w:t>i</w:t>
                      </w:r>
                      <w:r>
                        <w:rPr>
                          <w:spacing w:val="7"/>
                          <w:sz w:val="23"/>
                        </w:rPr>
                        <w:t xml:space="preserve">nterim </w:t>
                      </w:r>
                      <w:r>
                        <w:rPr>
                          <w:sz w:val="23"/>
                        </w:rPr>
                        <w:t xml:space="preserve">redress report will be applied to future work to assist how we </w:t>
                      </w:r>
                      <w:r>
                        <w:rPr>
                          <w:spacing w:val="-2"/>
                          <w:sz w:val="23"/>
                        </w:rPr>
                        <w:t xml:space="preserve">manage </w:t>
                      </w:r>
                      <w:r>
                        <w:rPr>
                          <w:sz w:val="23"/>
                        </w:rPr>
                        <w:t>our</w:t>
                      </w:r>
                      <w:r>
                        <w:rPr>
                          <w:spacing w:val="-2"/>
                          <w:sz w:val="23"/>
                        </w:rPr>
                        <w:t xml:space="preserve"> </w:t>
                      </w:r>
                      <w:r>
                        <w:rPr>
                          <w:sz w:val="23"/>
                        </w:rPr>
                        <w:t>workload</w:t>
                      </w:r>
                      <w:r>
                        <w:rPr>
                          <w:spacing w:val="-4"/>
                          <w:sz w:val="23"/>
                        </w:rPr>
                        <w:t xml:space="preserve"> </w:t>
                      </w:r>
                      <w:r>
                        <w:rPr>
                          <w:sz w:val="23"/>
                        </w:rPr>
                        <w:t>over</w:t>
                      </w:r>
                      <w:r>
                        <w:rPr>
                          <w:spacing w:val="1"/>
                          <w:sz w:val="23"/>
                        </w:rPr>
                        <w:t xml:space="preserve"> </w:t>
                      </w:r>
                      <w:r>
                        <w:rPr>
                          <w:sz w:val="23"/>
                        </w:rPr>
                        <w:t>time.</w:t>
                      </w:r>
                      <w:r>
                        <w:rPr>
                          <w:spacing w:val="-1"/>
                          <w:sz w:val="23"/>
                        </w:rPr>
                        <w:t xml:space="preserve"> </w:t>
                      </w:r>
                      <w:r>
                        <w:rPr>
                          <w:sz w:val="23"/>
                        </w:rPr>
                        <w:t>Wellbeing</w:t>
                      </w:r>
                      <w:r>
                        <w:rPr>
                          <w:spacing w:val="10"/>
                          <w:sz w:val="23"/>
                        </w:rPr>
                        <w:t xml:space="preserve"> </w:t>
                      </w:r>
                      <w:r>
                        <w:rPr>
                          <w:sz w:val="23"/>
                        </w:rPr>
                        <w:t>initiatives</w:t>
                      </w:r>
                      <w:r>
                        <w:rPr>
                          <w:spacing w:val="14"/>
                          <w:sz w:val="23"/>
                        </w:rPr>
                        <w:t xml:space="preserve"> </w:t>
                      </w:r>
                      <w:r>
                        <w:rPr>
                          <w:sz w:val="23"/>
                        </w:rPr>
                        <w:t>are</w:t>
                      </w:r>
                      <w:r>
                        <w:rPr>
                          <w:spacing w:val="11"/>
                          <w:sz w:val="23"/>
                        </w:rPr>
                        <w:t xml:space="preserve"> </w:t>
                      </w:r>
                      <w:r>
                        <w:rPr>
                          <w:sz w:val="23"/>
                        </w:rPr>
                        <w:t>in</w:t>
                      </w:r>
                      <w:r>
                        <w:rPr>
                          <w:spacing w:val="13"/>
                          <w:sz w:val="23"/>
                        </w:rPr>
                        <w:t xml:space="preserve"> </w:t>
                      </w:r>
                      <w:r>
                        <w:rPr>
                          <w:sz w:val="23"/>
                        </w:rPr>
                        <w:t>place</w:t>
                      </w:r>
                      <w:r>
                        <w:rPr>
                          <w:spacing w:val="12"/>
                          <w:sz w:val="23"/>
                        </w:rPr>
                        <w:t xml:space="preserve"> </w:t>
                      </w:r>
                      <w:r>
                        <w:rPr>
                          <w:sz w:val="23"/>
                        </w:rPr>
                        <w:t>and</w:t>
                      </w:r>
                      <w:r>
                        <w:rPr>
                          <w:spacing w:val="13"/>
                          <w:sz w:val="23"/>
                        </w:rPr>
                        <w:t xml:space="preserve"> </w:t>
                      </w:r>
                      <w:r>
                        <w:rPr>
                          <w:sz w:val="23"/>
                        </w:rPr>
                        <w:t>will</w:t>
                      </w:r>
                      <w:r>
                        <w:rPr>
                          <w:spacing w:val="12"/>
                          <w:sz w:val="23"/>
                        </w:rPr>
                        <w:t xml:space="preserve"> </w:t>
                      </w:r>
                      <w:r>
                        <w:rPr>
                          <w:sz w:val="23"/>
                        </w:rPr>
                        <w:t>be</w:t>
                      </w:r>
                      <w:r>
                        <w:rPr>
                          <w:spacing w:val="10"/>
                          <w:sz w:val="23"/>
                        </w:rPr>
                        <w:t xml:space="preserve"> </w:t>
                      </w:r>
                      <w:r>
                        <w:rPr>
                          <w:sz w:val="23"/>
                        </w:rPr>
                        <w:t>reviewed</w:t>
                      </w:r>
                      <w:r>
                        <w:rPr>
                          <w:spacing w:val="13"/>
                          <w:sz w:val="23"/>
                        </w:rPr>
                        <w:t xml:space="preserve"> </w:t>
                      </w:r>
                      <w:r>
                        <w:rPr>
                          <w:sz w:val="23"/>
                        </w:rPr>
                        <w:t>regularly.</w:t>
                      </w:r>
                    </w:p>
                    <w:p w:rsidR="00A22743" w:rsidRDefault="00E13076">
                      <w:pPr>
                        <w:numPr>
                          <w:ilvl w:val="0"/>
                          <w:numId w:val="7"/>
                        </w:numPr>
                        <w:tabs>
                          <w:tab w:val="left" w:pos="521"/>
                          <w:tab w:val="left" w:pos="523"/>
                        </w:tabs>
                        <w:spacing w:line="278" w:lineRule="exact"/>
                        <w:ind w:left="522" w:hanging="354"/>
                        <w:rPr>
                          <w:sz w:val="23"/>
                        </w:rPr>
                      </w:pPr>
                      <w:r>
                        <w:rPr>
                          <w:sz w:val="23"/>
                        </w:rPr>
                        <w:t>Lags</w:t>
                      </w:r>
                      <w:r>
                        <w:rPr>
                          <w:spacing w:val="-3"/>
                          <w:sz w:val="23"/>
                        </w:rPr>
                        <w:t xml:space="preserve"> </w:t>
                      </w:r>
                      <w:r>
                        <w:rPr>
                          <w:sz w:val="23"/>
                        </w:rPr>
                        <w:t>in</w:t>
                      </w:r>
                      <w:r>
                        <w:rPr>
                          <w:spacing w:val="-4"/>
                          <w:sz w:val="23"/>
                        </w:rPr>
                        <w:t xml:space="preserve"> </w:t>
                      </w:r>
                      <w:r>
                        <w:rPr>
                          <w:sz w:val="23"/>
                        </w:rPr>
                        <w:t>recruitment</w:t>
                      </w:r>
                      <w:r>
                        <w:rPr>
                          <w:spacing w:val="-4"/>
                          <w:sz w:val="23"/>
                        </w:rPr>
                        <w:t xml:space="preserve"> </w:t>
                      </w:r>
                      <w:r>
                        <w:rPr>
                          <w:sz w:val="23"/>
                        </w:rPr>
                        <w:t>of</w:t>
                      </w:r>
                      <w:r>
                        <w:rPr>
                          <w:spacing w:val="-3"/>
                          <w:sz w:val="23"/>
                        </w:rPr>
                        <w:t xml:space="preserve"> </w:t>
                      </w:r>
                      <w:r>
                        <w:rPr>
                          <w:sz w:val="23"/>
                        </w:rPr>
                        <w:t>new</w:t>
                      </w:r>
                      <w:r>
                        <w:rPr>
                          <w:spacing w:val="-3"/>
                          <w:sz w:val="23"/>
                        </w:rPr>
                        <w:t xml:space="preserve"> </w:t>
                      </w:r>
                      <w:r>
                        <w:rPr>
                          <w:sz w:val="23"/>
                        </w:rPr>
                        <w:t>staff</w:t>
                      </w:r>
                      <w:r>
                        <w:rPr>
                          <w:spacing w:val="-3"/>
                          <w:sz w:val="23"/>
                        </w:rPr>
                        <w:t xml:space="preserve"> </w:t>
                      </w:r>
                      <w:r>
                        <w:rPr>
                          <w:sz w:val="23"/>
                        </w:rPr>
                        <w:t>are</w:t>
                      </w:r>
                      <w:r>
                        <w:rPr>
                          <w:spacing w:val="-2"/>
                          <w:sz w:val="23"/>
                        </w:rPr>
                        <w:t xml:space="preserve"> </w:t>
                      </w:r>
                      <w:r>
                        <w:rPr>
                          <w:sz w:val="23"/>
                        </w:rPr>
                        <w:t>impacting</w:t>
                      </w:r>
                      <w:r>
                        <w:rPr>
                          <w:spacing w:val="-4"/>
                          <w:sz w:val="23"/>
                        </w:rPr>
                        <w:t xml:space="preserve"> </w:t>
                      </w:r>
                      <w:r>
                        <w:rPr>
                          <w:sz w:val="23"/>
                        </w:rPr>
                        <w:t>the</w:t>
                      </w:r>
                      <w:r>
                        <w:rPr>
                          <w:spacing w:val="-5"/>
                          <w:sz w:val="23"/>
                        </w:rPr>
                        <w:t xml:space="preserve"> </w:t>
                      </w:r>
                      <w:r>
                        <w:rPr>
                          <w:sz w:val="23"/>
                        </w:rPr>
                        <w:t>delivery</w:t>
                      </w:r>
                      <w:r>
                        <w:rPr>
                          <w:spacing w:val="-5"/>
                          <w:sz w:val="23"/>
                        </w:rPr>
                        <w:t xml:space="preserve"> </w:t>
                      </w:r>
                      <w:r>
                        <w:rPr>
                          <w:sz w:val="23"/>
                        </w:rPr>
                        <w:t>of</w:t>
                      </w:r>
                      <w:r>
                        <w:rPr>
                          <w:spacing w:val="-3"/>
                          <w:sz w:val="23"/>
                        </w:rPr>
                        <w:t xml:space="preserve"> </w:t>
                      </w:r>
                      <w:r>
                        <w:rPr>
                          <w:sz w:val="23"/>
                        </w:rPr>
                        <w:t>the</w:t>
                      </w:r>
                      <w:r>
                        <w:rPr>
                          <w:spacing w:val="-2"/>
                          <w:sz w:val="23"/>
                        </w:rPr>
                        <w:t xml:space="preserve"> </w:t>
                      </w:r>
                      <w:r>
                        <w:rPr>
                          <w:sz w:val="23"/>
                        </w:rPr>
                        <w:t>work</w:t>
                      </w:r>
                      <w:r>
                        <w:rPr>
                          <w:spacing w:val="-5"/>
                          <w:sz w:val="23"/>
                        </w:rPr>
                        <w:t xml:space="preserve"> </w:t>
                      </w:r>
                      <w:r>
                        <w:rPr>
                          <w:sz w:val="23"/>
                        </w:rPr>
                        <w:t>programme.</w:t>
                      </w:r>
                      <w:r>
                        <w:rPr>
                          <w:spacing w:val="-3"/>
                          <w:sz w:val="23"/>
                        </w:rPr>
                        <w:t xml:space="preserve"> </w:t>
                      </w:r>
                      <w:r>
                        <w:rPr>
                          <w:sz w:val="23"/>
                        </w:rPr>
                        <w:t>This</w:t>
                      </w:r>
                      <w:r>
                        <w:rPr>
                          <w:spacing w:val="-3"/>
                          <w:sz w:val="23"/>
                        </w:rPr>
                        <w:t xml:space="preserve"> </w:t>
                      </w:r>
                      <w:r>
                        <w:rPr>
                          <w:sz w:val="23"/>
                        </w:rPr>
                        <w:t>is</w:t>
                      </w:r>
                      <w:r>
                        <w:rPr>
                          <w:spacing w:val="-4"/>
                          <w:sz w:val="23"/>
                        </w:rPr>
                        <w:t xml:space="preserve"> </w:t>
                      </w:r>
                      <w:r>
                        <w:rPr>
                          <w:sz w:val="23"/>
                        </w:rPr>
                        <w:t>being</w:t>
                      </w:r>
                      <w:r>
                        <w:rPr>
                          <w:spacing w:val="-3"/>
                          <w:sz w:val="23"/>
                        </w:rPr>
                        <w:t xml:space="preserve"> </w:t>
                      </w:r>
                      <w:r>
                        <w:rPr>
                          <w:sz w:val="23"/>
                        </w:rPr>
                        <w:t>managed</w:t>
                      </w:r>
                      <w:r>
                        <w:rPr>
                          <w:spacing w:val="-5"/>
                          <w:sz w:val="23"/>
                        </w:rPr>
                        <w:t xml:space="preserve"> </w:t>
                      </w:r>
                      <w:r>
                        <w:rPr>
                          <w:sz w:val="23"/>
                        </w:rPr>
                        <w:t>by</w:t>
                      </w:r>
                      <w:r>
                        <w:rPr>
                          <w:spacing w:val="-6"/>
                          <w:sz w:val="23"/>
                        </w:rPr>
                        <w:t xml:space="preserve"> </w:t>
                      </w:r>
                      <w:r>
                        <w:rPr>
                          <w:sz w:val="23"/>
                        </w:rPr>
                        <w:t>an</w:t>
                      </w:r>
                    </w:p>
                    <w:p w:rsidR="00A22743" w:rsidRDefault="00E13076">
                      <w:pPr>
                        <w:spacing w:before="19"/>
                        <w:ind w:left="521"/>
                        <w:rPr>
                          <w:sz w:val="23"/>
                        </w:rPr>
                      </w:pPr>
                      <w:r>
                        <w:rPr>
                          <w:sz w:val="23"/>
                        </w:rPr>
                        <w:t>intense and active recruitment programme and using short term resource to fill key areas.</w:t>
                      </w:r>
                    </w:p>
                    <w:p w:rsidR="00A22743" w:rsidRDefault="00E13076">
                      <w:pPr>
                        <w:numPr>
                          <w:ilvl w:val="0"/>
                          <w:numId w:val="7"/>
                        </w:numPr>
                        <w:tabs>
                          <w:tab w:val="left" w:pos="521"/>
                          <w:tab w:val="left" w:pos="523"/>
                        </w:tabs>
                        <w:spacing w:before="26" w:line="256" w:lineRule="auto"/>
                        <w:ind w:right="574"/>
                        <w:rPr>
                          <w:sz w:val="23"/>
                        </w:rPr>
                      </w:pPr>
                      <w:r>
                        <w:rPr>
                          <w:sz w:val="23"/>
                        </w:rPr>
                        <w:t>Filling</w:t>
                      </w:r>
                      <w:r>
                        <w:rPr>
                          <w:spacing w:val="-8"/>
                          <w:sz w:val="23"/>
                        </w:rPr>
                        <w:t xml:space="preserve"> </w:t>
                      </w:r>
                      <w:r>
                        <w:rPr>
                          <w:sz w:val="23"/>
                        </w:rPr>
                        <w:t>gaps</w:t>
                      </w:r>
                      <w:r>
                        <w:rPr>
                          <w:spacing w:val="-7"/>
                          <w:sz w:val="23"/>
                        </w:rPr>
                        <w:t xml:space="preserve"> </w:t>
                      </w:r>
                      <w:r>
                        <w:rPr>
                          <w:sz w:val="23"/>
                        </w:rPr>
                        <w:t>in</w:t>
                      </w:r>
                      <w:r>
                        <w:rPr>
                          <w:spacing w:val="-8"/>
                          <w:sz w:val="23"/>
                        </w:rPr>
                        <w:t xml:space="preserve"> </w:t>
                      </w:r>
                      <w:r>
                        <w:rPr>
                          <w:sz w:val="23"/>
                        </w:rPr>
                        <w:t>our</w:t>
                      </w:r>
                      <w:r>
                        <w:rPr>
                          <w:spacing w:val="-7"/>
                          <w:sz w:val="23"/>
                        </w:rPr>
                        <w:t xml:space="preserve"> </w:t>
                      </w:r>
                      <w:r>
                        <w:rPr>
                          <w:sz w:val="23"/>
                        </w:rPr>
                        <w:t>knowledge</w:t>
                      </w:r>
                      <w:r>
                        <w:rPr>
                          <w:spacing w:val="-6"/>
                          <w:sz w:val="23"/>
                        </w:rPr>
                        <w:t xml:space="preserve"> </w:t>
                      </w:r>
                      <w:r>
                        <w:rPr>
                          <w:sz w:val="23"/>
                        </w:rPr>
                        <w:t>by</w:t>
                      </w:r>
                      <w:r>
                        <w:rPr>
                          <w:spacing w:val="-6"/>
                          <w:sz w:val="23"/>
                        </w:rPr>
                        <w:t xml:space="preserve"> </w:t>
                      </w:r>
                      <w:r>
                        <w:rPr>
                          <w:sz w:val="23"/>
                        </w:rPr>
                        <w:t>seeking</w:t>
                      </w:r>
                      <w:r>
                        <w:rPr>
                          <w:spacing w:val="-5"/>
                          <w:sz w:val="23"/>
                        </w:rPr>
                        <w:t xml:space="preserve"> </w:t>
                      </w:r>
                      <w:r>
                        <w:rPr>
                          <w:sz w:val="23"/>
                        </w:rPr>
                        <w:t>information</w:t>
                      </w:r>
                      <w:r>
                        <w:rPr>
                          <w:spacing w:val="-8"/>
                          <w:sz w:val="23"/>
                        </w:rPr>
                        <w:t xml:space="preserve"> </w:t>
                      </w:r>
                      <w:r>
                        <w:rPr>
                          <w:sz w:val="23"/>
                        </w:rPr>
                        <w:t>and</w:t>
                      </w:r>
                      <w:r>
                        <w:rPr>
                          <w:spacing w:val="-7"/>
                          <w:sz w:val="23"/>
                        </w:rPr>
                        <w:t xml:space="preserve"> </w:t>
                      </w:r>
                      <w:r>
                        <w:rPr>
                          <w:sz w:val="23"/>
                        </w:rPr>
                        <w:t>evidence</w:t>
                      </w:r>
                      <w:r>
                        <w:rPr>
                          <w:spacing w:val="-3"/>
                          <w:sz w:val="23"/>
                        </w:rPr>
                        <w:t xml:space="preserve"> </w:t>
                      </w:r>
                      <w:r>
                        <w:rPr>
                          <w:sz w:val="23"/>
                        </w:rPr>
                        <w:t>from</w:t>
                      </w:r>
                      <w:r>
                        <w:rPr>
                          <w:spacing w:val="-9"/>
                          <w:sz w:val="23"/>
                        </w:rPr>
                        <w:t xml:space="preserve"> </w:t>
                      </w:r>
                      <w:r>
                        <w:rPr>
                          <w:sz w:val="23"/>
                        </w:rPr>
                        <w:t>key</w:t>
                      </w:r>
                      <w:r>
                        <w:rPr>
                          <w:spacing w:val="-7"/>
                          <w:sz w:val="23"/>
                        </w:rPr>
                        <w:t xml:space="preserve"> </w:t>
                      </w:r>
                      <w:r>
                        <w:rPr>
                          <w:sz w:val="23"/>
                        </w:rPr>
                        <w:t>cohort</w:t>
                      </w:r>
                      <w:r>
                        <w:rPr>
                          <w:spacing w:val="-3"/>
                          <w:sz w:val="23"/>
                        </w:rPr>
                        <w:t xml:space="preserve"> </w:t>
                      </w:r>
                      <w:r>
                        <w:rPr>
                          <w:sz w:val="23"/>
                        </w:rPr>
                        <w:t>areas</w:t>
                      </w:r>
                      <w:r>
                        <w:rPr>
                          <w:spacing w:val="-4"/>
                          <w:sz w:val="23"/>
                        </w:rPr>
                        <w:t xml:space="preserve"> </w:t>
                      </w:r>
                      <w:r>
                        <w:rPr>
                          <w:sz w:val="23"/>
                        </w:rPr>
                        <w:t>(Māori,</w:t>
                      </w:r>
                      <w:r>
                        <w:rPr>
                          <w:spacing w:val="-7"/>
                          <w:sz w:val="23"/>
                        </w:rPr>
                        <w:t xml:space="preserve"> </w:t>
                      </w:r>
                      <w:r>
                        <w:rPr>
                          <w:sz w:val="23"/>
                        </w:rPr>
                        <w:t>Pacific,</w:t>
                      </w:r>
                      <w:r>
                        <w:rPr>
                          <w:spacing w:val="-5"/>
                          <w:sz w:val="23"/>
                        </w:rPr>
                        <w:t xml:space="preserve"> </w:t>
                      </w:r>
                      <w:r>
                        <w:rPr>
                          <w:sz w:val="23"/>
                        </w:rPr>
                        <w:t xml:space="preserve">disabled peoples, youth, Rainbow, intersectionalities etc..). We </w:t>
                      </w:r>
                      <w:r>
                        <w:rPr>
                          <w:spacing w:val="-2"/>
                          <w:sz w:val="23"/>
                        </w:rPr>
                        <w:t xml:space="preserve">are </w:t>
                      </w:r>
                      <w:r>
                        <w:rPr>
                          <w:sz w:val="23"/>
                        </w:rPr>
                        <w:t>managing this by recruiting in key roles (e.g. Chief Advisor Disability, establishing advisory groups representing missing cohorts and targeting private sessions to target those cohorts u</w:t>
                      </w:r>
                      <w:r>
                        <w:rPr>
                          <w:sz w:val="23"/>
                        </w:rPr>
                        <w:t>nder-represented in the Inquiry’s</w:t>
                      </w:r>
                      <w:r>
                        <w:rPr>
                          <w:spacing w:val="-28"/>
                          <w:sz w:val="23"/>
                        </w:rPr>
                        <w:t xml:space="preserve"> </w:t>
                      </w:r>
                      <w:r>
                        <w:rPr>
                          <w:sz w:val="23"/>
                        </w:rPr>
                        <w:t>collective</w:t>
                      </w:r>
                    </w:p>
                    <w:p w:rsidR="00A22743" w:rsidRDefault="00E13076">
                      <w:pPr>
                        <w:spacing w:line="277" w:lineRule="exact"/>
                        <w:ind w:left="521"/>
                        <w:rPr>
                          <w:sz w:val="23"/>
                        </w:rPr>
                      </w:pPr>
                      <w:r>
                        <w:rPr>
                          <w:sz w:val="23"/>
                        </w:rPr>
                        <w:t>“survivor voice”.</w:t>
                      </w:r>
                    </w:p>
                  </w:txbxContent>
                </v:textbox>
                <w10:anchorlock/>
              </v:shape>
            </w:pict>
          </mc:Fallback>
        </mc:AlternateContent>
      </w:r>
    </w:p>
    <w:p w:rsidR="00A22743" w:rsidRDefault="00A22743">
      <w:pPr>
        <w:pStyle w:val="BodyText"/>
        <w:rPr>
          <w:sz w:val="20"/>
        </w:rPr>
      </w:pPr>
    </w:p>
    <w:p w:rsidR="00A22743" w:rsidRDefault="00A22743">
      <w:pPr>
        <w:pStyle w:val="BodyText"/>
        <w:spacing w:before="8"/>
      </w:pPr>
    </w:p>
    <w:p w:rsidR="00A22743" w:rsidRDefault="00E13076">
      <w:pPr>
        <w:pStyle w:val="Heading1"/>
        <w:spacing w:before="28"/>
        <w:ind w:left="367"/>
      </w:pPr>
      <w:r>
        <w:rPr>
          <w:noProof/>
        </w:rPr>
        <mc:AlternateContent>
          <mc:Choice Requires="wps">
            <w:drawing>
              <wp:anchor distT="0" distB="0" distL="114300" distR="114300" simplePos="0" relativeHeight="487374336" behindDoc="1" locked="0" layoutInCell="1" allowOverlap="1">
                <wp:simplePos x="0" y="0"/>
                <wp:positionH relativeFrom="page">
                  <wp:posOffset>612140</wp:posOffset>
                </wp:positionH>
                <wp:positionV relativeFrom="paragraph">
                  <wp:posOffset>828675</wp:posOffset>
                </wp:positionV>
                <wp:extent cx="2662555" cy="2938145"/>
                <wp:effectExtent l="0" t="0" r="0" b="0"/>
                <wp:wrapNone/>
                <wp:docPr id="6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2555" cy="2938145"/>
                        </a:xfrm>
                        <a:custGeom>
                          <a:avLst/>
                          <a:gdLst>
                            <a:gd name="T0" fmla="+- 0 5156 964"/>
                            <a:gd name="T1" fmla="*/ T0 w 4193"/>
                            <a:gd name="T2" fmla="+- 0 4843 1305"/>
                            <a:gd name="T3" fmla="*/ 4843 h 4627"/>
                            <a:gd name="T4" fmla="+- 0 964 964"/>
                            <a:gd name="T5" fmla="*/ T4 w 4193"/>
                            <a:gd name="T6" fmla="+- 0 4843 1305"/>
                            <a:gd name="T7" fmla="*/ 4843 h 4627"/>
                            <a:gd name="T8" fmla="+- 0 964 964"/>
                            <a:gd name="T9" fmla="*/ T8 w 4193"/>
                            <a:gd name="T10" fmla="+- 0 5932 1305"/>
                            <a:gd name="T11" fmla="*/ 5932 h 4627"/>
                            <a:gd name="T12" fmla="+- 0 5156 964"/>
                            <a:gd name="T13" fmla="*/ T12 w 4193"/>
                            <a:gd name="T14" fmla="+- 0 5932 1305"/>
                            <a:gd name="T15" fmla="*/ 5932 h 4627"/>
                            <a:gd name="T16" fmla="+- 0 5156 964"/>
                            <a:gd name="T17" fmla="*/ T16 w 4193"/>
                            <a:gd name="T18" fmla="+- 0 4843 1305"/>
                            <a:gd name="T19" fmla="*/ 4843 h 4627"/>
                            <a:gd name="T20" fmla="+- 0 5156 964"/>
                            <a:gd name="T21" fmla="*/ T20 w 4193"/>
                            <a:gd name="T22" fmla="+- 0 3887 1305"/>
                            <a:gd name="T23" fmla="*/ 3887 h 4627"/>
                            <a:gd name="T24" fmla="+- 0 964 964"/>
                            <a:gd name="T25" fmla="*/ T24 w 4193"/>
                            <a:gd name="T26" fmla="+- 0 3887 1305"/>
                            <a:gd name="T27" fmla="*/ 3887 h 4627"/>
                            <a:gd name="T28" fmla="+- 0 964 964"/>
                            <a:gd name="T29" fmla="*/ T28 w 4193"/>
                            <a:gd name="T30" fmla="+- 0 4362 1305"/>
                            <a:gd name="T31" fmla="*/ 4362 h 4627"/>
                            <a:gd name="T32" fmla="+- 0 964 964"/>
                            <a:gd name="T33" fmla="*/ T32 w 4193"/>
                            <a:gd name="T34" fmla="+- 0 4549 1305"/>
                            <a:gd name="T35" fmla="*/ 4549 h 4627"/>
                            <a:gd name="T36" fmla="+- 0 964 964"/>
                            <a:gd name="T37" fmla="*/ T36 w 4193"/>
                            <a:gd name="T38" fmla="+- 0 4831 1305"/>
                            <a:gd name="T39" fmla="*/ 4831 h 4627"/>
                            <a:gd name="T40" fmla="+- 0 5156 964"/>
                            <a:gd name="T41" fmla="*/ T40 w 4193"/>
                            <a:gd name="T42" fmla="+- 0 4831 1305"/>
                            <a:gd name="T43" fmla="*/ 4831 h 4627"/>
                            <a:gd name="T44" fmla="+- 0 5156 964"/>
                            <a:gd name="T45" fmla="*/ T44 w 4193"/>
                            <a:gd name="T46" fmla="+- 0 4549 1305"/>
                            <a:gd name="T47" fmla="*/ 4549 h 4627"/>
                            <a:gd name="T48" fmla="+- 0 5156 964"/>
                            <a:gd name="T49" fmla="*/ T48 w 4193"/>
                            <a:gd name="T50" fmla="+- 0 4362 1305"/>
                            <a:gd name="T51" fmla="*/ 4362 h 4627"/>
                            <a:gd name="T52" fmla="+- 0 5156 964"/>
                            <a:gd name="T53" fmla="*/ T52 w 4193"/>
                            <a:gd name="T54" fmla="+- 0 3887 1305"/>
                            <a:gd name="T55" fmla="*/ 3887 h 4627"/>
                            <a:gd name="T56" fmla="+- 0 5156 964"/>
                            <a:gd name="T57" fmla="*/ T56 w 4193"/>
                            <a:gd name="T58" fmla="+- 0 2814 1305"/>
                            <a:gd name="T59" fmla="*/ 2814 h 4627"/>
                            <a:gd name="T60" fmla="+- 0 964 964"/>
                            <a:gd name="T61" fmla="*/ T60 w 4193"/>
                            <a:gd name="T62" fmla="+- 0 2814 1305"/>
                            <a:gd name="T63" fmla="*/ 2814 h 4627"/>
                            <a:gd name="T64" fmla="+- 0 964 964"/>
                            <a:gd name="T65" fmla="*/ T64 w 4193"/>
                            <a:gd name="T66" fmla="+- 0 3874 1305"/>
                            <a:gd name="T67" fmla="*/ 3874 h 4627"/>
                            <a:gd name="T68" fmla="+- 0 5156 964"/>
                            <a:gd name="T69" fmla="*/ T68 w 4193"/>
                            <a:gd name="T70" fmla="+- 0 3874 1305"/>
                            <a:gd name="T71" fmla="*/ 3874 h 4627"/>
                            <a:gd name="T72" fmla="+- 0 5156 964"/>
                            <a:gd name="T73" fmla="*/ T72 w 4193"/>
                            <a:gd name="T74" fmla="+- 0 2814 1305"/>
                            <a:gd name="T75" fmla="*/ 2814 h 4627"/>
                            <a:gd name="T76" fmla="+- 0 5156 964"/>
                            <a:gd name="T77" fmla="*/ T76 w 4193"/>
                            <a:gd name="T78" fmla="+- 0 1305 1305"/>
                            <a:gd name="T79" fmla="*/ 1305 h 4627"/>
                            <a:gd name="T80" fmla="+- 0 964 964"/>
                            <a:gd name="T81" fmla="*/ T80 w 4193"/>
                            <a:gd name="T82" fmla="+- 0 1305 1305"/>
                            <a:gd name="T83" fmla="*/ 1305 h 4627"/>
                            <a:gd name="T84" fmla="+- 0 964 964"/>
                            <a:gd name="T85" fmla="*/ T84 w 4193"/>
                            <a:gd name="T86" fmla="+- 0 2802 1305"/>
                            <a:gd name="T87" fmla="*/ 2802 h 4627"/>
                            <a:gd name="T88" fmla="+- 0 5156 964"/>
                            <a:gd name="T89" fmla="*/ T88 w 4193"/>
                            <a:gd name="T90" fmla="+- 0 2802 1305"/>
                            <a:gd name="T91" fmla="*/ 2802 h 4627"/>
                            <a:gd name="T92" fmla="+- 0 5156 964"/>
                            <a:gd name="T93" fmla="*/ T92 w 4193"/>
                            <a:gd name="T94" fmla="+- 0 1305 1305"/>
                            <a:gd name="T95" fmla="*/ 1305 h 4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93" h="4627">
                              <a:moveTo>
                                <a:pt x="4192" y="3538"/>
                              </a:moveTo>
                              <a:lnTo>
                                <a:pt x="0" y="3538"/>
                              </a:lnTo>
                              <a:lnTo>
                                <a:pt x="0" y="4627"/>
                              </a:lnTo>
                              <a:lnTo>
                                <a:pt x="4192" y="4627"/>
                              </a:lnTo>
                              <a:lnTo>
                                <a:pt x="4192" y="3538"/>
                              </a:lnTo>
                              <a:close/>
                              <a:moveTo>
                                <a:pt x="4192" y="2582"/>
                              </a:moveTo>
                              <a:lnTo>
                                <a:pt x="0" y="2582"/>
                              </a:lnTo>
                              <a:lnTo>
                                <a:pt x="0" y="3057"/>
                              </a:lnTo>
                              <a:lnTo>
                                <a:pt x="0" y="3244"/>
                              </a:lnTo>
                              <a:lnTo>
                                <a:pt x="0" y="3526"/>
                              </a:lnTo>
                              <a:lnTo>
                                <a:pt x="4192" y="3526"/>
                              </a:lnTo>
                              <a:lnTo>
                                <a:pt x="4192" y="3244"/>
                              </a:lnTo>
                              <a:lnTo>
                                <a:pt x="4192" y="3057"/>
                              </a:lnTo>
                              <a:lnTo>
                                <a:pt x="4192" y="2582"/>
                              </a:lnTo>
                              <a:close/>
                              <a:moveTo>
                                <a:pt x="4192" y="1509"/>
                              </a:moveTo>
                              <a:lnTo>
                                <a:pt x="0" y="1509"/>
                              </a:lnTo>
                              <a:lnTo>
                                <a:pt x="0" y="2569"/>
                              </a:lnTo>
                              <a:lnTo>
                                <a:pt x="4192" y="2569"/>
                              </a:lnTo>
                              <a:lnTo>
                                <a:pt x="4192" y="1509"/>
                              </a:lnTo>
                              <a:close/>
                              <a:moveTo>
                                <a:pt x="4192" y="0"/>
                              </a:moveTo>
                              <a:lnTo>
                                <a:pt x="0" y="0"/>
                              </a:lnTo>
                              <a:lnTo>
                                <a:pt x="0" y="1497"/>
                              </a:lnTo>
                              <a:lnTo>
                                <a:pt x="4192" y="1497"/>
                              </a:lnTo>
                              <a:lnTo>
                                <a:pt x="4192"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47DE9" id="AutoShape 62" o:spid="_x0000_s1026" style="position:absolute;margin-left:48.2pt;margin-top:65.25pt;width:209.65pt;height:231.35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3,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" path="m4192,3538l,3538,,4627r4192,l4192,3538xm4192,2582l,2582r,475l,3244r,282l4192,3526r,-282l4192,3057r,-475xm4192,1509l,1509,,2569r4192,l4192,1509xm4192,l,,,1497r4192,l4192,xe" fillcolor="#eee" stroked="f">
                <v:path arrowok="t" o:connecttype="custom" o:connectlocs="2661920,3075305;0,3075305;0,3766820;2661920,3766820;2661920,3075305;2661920,2468245;0,2468245;0,2769870;0,2888615;0,3067685;2661920,3067685;2661920,2888615;2661920,2769870;2661920,2468245;2661920,1786890;0,1786890;0,2459990;2661920,2459990;2661920,1786890;2661920,828675;0,828675;0,1779270;2661920,1779270;2661920,828675" o:connectangles="0,0,0,0,0,0,0,0,0,0,0,0,0,0,0,0,0,0,0,0,0,0,0,0"/>
                <w10:wrap anchorx="page"/>
              </v:shape>
            </w:pict>
          </mc:Fallback>
        </mc:AlternateContent>
      </w:r>
      <w:r>
        <w:rPr>
          <w:noProof/>
        </w:rPr>
        <mc:AlternateContent>
          <mc:Choice Requires="wps">
            <w:drawing>
              <wp:anchor distT="0" distB="0" distL="114300" distR="114300" simplePos="0" relativeHeight="487374848" behindDoc="1" locked="0" layoutInCell="1" allowOverlap="1">
                <wp:simplePos x="0" y="0"/>
                <wp:positionH relativeFrom="page">
                  <wp:posOffset>3953510</wp:posOffset>
                </wp:positionH>
                <wp:positionV relativeFrom="paragraph">
                  <wp:posOffset>828675</wp:posOffset>
                </wp:positionV>
                <wp:extent cx="3331845" cy="2938145"/>
                <wp:effectExtent l="0" t="0" r="0" b="0"/>
                <wp:wrapNone/>
                <wp:docPr id="6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45" cy="2938145"/>
                        </a:xfrm>
                        <a:custGeom>
                          <a:avLst/>
                          <a:gdLst>
                            <a:gd name="T0" fmla="+- 0 11472 6226"/>
                            <a:gd name="T1" fmla="*/ T0 w 5247"/>
                            <a:gd name="T2" fmla="+- 0 4843 1305"/>
                            <a:gd name="T3" fmla="*/ 4843 h 4627"/>
                            <a:gd name="T4" fmla="+- 0 6226 6226"/>
                            <a:gd name="T5" fmla="*/ T4 w 5247"/>
                            <a:gd name="T6" fmla="+- 0 4843 1305"/>
                            <a:gd name="T7" fmla="*/ 4843 h 4627"/>
                            <a:gd name="T8" fmla="+- 0 6226 6226"/>
                            <a:gd name="T9" fmla="*/ T8 w 5247"/>
                            <a:gd name="T10" fmla="+- 0 5932 1305"/>
                            <a:gd name="T11" fmla="*/ 5932 h 4627"/>
                            <a:gd name="T12" fmla="+- 0 11472 6226"/>
                            <a:gd name="T13" fmla="*/ T12 w 5247"/>
                            <a:gd name="T14" fmla="+- 0 5932 1305"/>
                            <a:gd name="T15" fmla="*/ 5932 h 4627"/>
                            <a:gd name="T16" fmla="+- 0 11472 6226"/>
                            <a:gd name="T17" fmla="*/ T16 w 5247"/>
                            <a:gd name="T18" fmla="+- 0 4843 1305"/>
                            <a:gd name="T19" fmla="*/ 4843 h 4627"/>
                            <a:gd name="T20" fmla="+- 0 11472 6226"/>
                            <a:gd name="T21" fmla="*/ T20 w 5247"/>
                            <a:gd name="T22" fmla="+- 0 3887 1305"/>
                            <a:gd name="T23" fmla="*/ 3887 h 4627"/>
                            <a:gd name="T24" fmla="+- 0 6226 6226"/>
                            <a:gd name="T25" fmla="*/ T24 w 5247"/>
                            <a:gd name="T26" fmla="+- 0 3887 1305"/>
                            <a:gd name="T27" fmla="*/ 3887 h 4627"/>
                            <a:gd name="T28" fmla="+- 0 6226 6226"/>
                            <a:gd name="T29" fmla="*/ T28 w 5247"/>
                            <a:gd name="T30" fmla="+- 0 4451 1305"/>
                            <a:gd name="T31" fmla="*/ 4451 h 4627"/>
                            <a:gd name="T32" fmla="+- 0 6226 6226"/>
                            <a:gd name="T33" fmla="*/ T32 w 5247"/>
                            <a:gd name="T34" fmla="+- 0 4638 1305"/>
                            <a:gd name="T35" fmla="*/ 4638 h 4627"/>
                            <a:gd name="T36" fmla="+- 0 6226 6226"/>
                            <a:gd name="T37" fmla="*/ T36 w 5247"/>
                            <a:gd name="T38" fmla="+- 0 4831 1305"/>
                            <a:gd name="T39" fmla="*/ 4831 h 4627"/>
                            <a:gd name="T40" fmla="+- 0 11472 6226"/>
                            <a:gd name="T41" fmla="*/ T40 w 5247"/>
                            <a:gd name="T42" fmla="+- 0 4831 1305"/>
                            <a:gd name="T43" fmla="*/ 4831 h 4627"/>
                            <a:gd name="T44" fmla="+- 0 11472 6226"/>
                            <a:gd name="T45" fmla="*/ T44 w 5247"/>
                            <a:gd name="T46" fmla="+- 0 4638 1305"/>
                            <a:gd name="T47" fmla="*/ 4638 h 4627"/>
                            <a:gd name="T48" fmla="+- 0 11472 6226"/>
                            <a:gd name="T49" fmla="*/ T48 w 5247"/>
                            <a:gd name="T50" fmla="+- 0 4451 1305"/>
                            <a:gd name="T51" fmla="*/ 4451 h 4627"/>
                            <a:gd name="T52" fmla="+- 0 11472 6226"/>
                            <a:gd name="T53" fmla="*/ T52 w 5247"/>
                            <a:gd name="T54" fmla="+- 0 3887 1305"/>
                            <a:gd name="T55" fmla="*/ 3887 h 4627"/>
                            <a:gd name="T56" fmla="+- 0 11472 6226"/>
                            <a:gd name="T57" fmla="*/ T56 w 5247"/>
                            <a:gd name="T58" fmla="+- 0 2814 1305"/>
                            <a:gd name="T59" fmla="*/ 2814 h 4627"/>
                            <a:gd name="T60" fmla="+- 0 6226 6226"/>
                            <a:gd name="T61" fmla="*/ T60 w 5247"/>
                            <a:gd name="T62" fmla="+- 0 2814 1305"/>
                            <a:gd name="T63" fmla="*/ 2814 h 4627"/>
                            <a:gd name="T64" fmla="+- 0 6226 6226"/>
                            <a:gd name="T65" fmla="*/ T64 w 5247"/>
                            <a:gd name="T66" fmla="+- 0 3874 1305"/>
                            <a:gd name="T67" fmla="*/ 3874 h 4627"/>
                            <a:gd name="T68" fmla="+- 0 11472 6226"/>
                            <a:gd name="T69" fmla="*/ T68 w 5247"/>
                            <a:gd name="T70" fmla="+- 0 3874 1305"/>
                            <a:gd name="T71" fmla="*/ 3874 h 4627"/>
                            <a:gd name="T72" fmla="+- 0 11472 6226"/>
                            <a:gd name="T73" fmla="*/ T72 w 5247"/>
                            <a:gd name="T74" fmla="+- 0 2814 1305"/>
                            <a:gd name="T75" fmla="*/ 2814 h 4627"/>
                            <a:gd name="T76" fmla="+- 0 11472 6226"/>
                            <a:gd name="T77" fmla="*/ T76 w 5247"/>
                            <a:gd name="T78" fmla="+- 0 1305 1305"/>
                            <a:gd name="T79" fmla="*/ 1305 h 4627"/>
                            <a:gd name="T80" fmla="+- 0 6226 6226"/>
                            <a:gd name="T81" fmla="*/ T80 w 5247"/>
                            <a:gd name="T82" fmla="+- 0 1305 1305"/>
                            <a:gd name="T83" fmla="*/ 1305 h 4627"/>
                            <a:gd name="T84" fmla="+- 0 6226 6226"/>
                            <a:gd name="T85" fmla="*/ T84 w 5247"/>
                            <a:gd name="T86" fmla="+- 0 2802 1305"/>
                            <a:gd name="T87" fmla="*/ 2802 h 4627"/>
                            <a:gd name="T88" fmla="+- 0 11472 6226"/>
                            <a:gd name="T89" fmla="*/ T88 w 5247"/>
                            <a:gd name="T90" fmla="+- 0 2802 1305"/>
                            <a:gd name="T91" fmla="*/ 2802 h 4627"/>
                            <a:gd name="T92" fmla="+- 0 11472 6226"/>
                            <a:gd name="T93" fmla="*/ T92 w 5247"/>
                            <a:gd name="T94" fmla="+- 0 1305 1305"/>
                            <a:gd name="T95" fmla="*/ 1305 h 4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47" h="4627">
                              <a:moveTo>
                                <a:pt x="5246" y="3538"/>
                              </a:moveTo>
                              <a:lnTo>
                                <a:pt x="0" y="3538"/>
                              </a:lnTo>
                              <a:lnTo>
                                <a:pt x="0" y="4627"/>
                              </a:lnTo>
                              <a:lnTo>
                                <a:pt x="5246" y="4627"/>
                              </a:lnTo>
                              <a:lnTo>
                                <a:pt x="5246" y="3538"/>
                              </a:lnTo>
                              <a:close/>
                              <a:moveTo>
                                <a:pt x="5246" y="2582"/>
                              </a:moveTo>
                              <a:lnTo>
                                <a:pt x="0" y="2582"/>
                              </a:lnTo>
                              <a:lnTo>
                                <a:pt x="0" y="3146"/>
                              </a:lnTo>
                              <a:lnTo>
                                <a:pt x="0" y="3333"/>
                              </a:lnTo>
                              <a:lnTo>
                                <a:pt x="0" y="3526"/>
                              </a:lnTo>
                              <a:lnTo>
                                <a:pt x="5246" y="3526"/>
                              </a:lnTo>
                              <a:lnTo>
                                <a:pt x="5246" y="3333"/>
                              </a:lnTo>
                              <a:lnTo>
                                <a:pt x="5246" y="3146"/>
                              </a:lnTo>
                              <a:lnTo>
                                <a:pt x="5246" y="2582"/>
                              </a:lnTo>
                              <a:close/>
                              <a:moveTo>
                                <a:pt x="5246" y="1509"/>
                              </a:moveTo>
                              <a:lnTo>
                                <a:pt x="0" y="1509"/>
                              </a:lnTo>
                              <a:lnTo>
                                <a:pt x="0" y="2569"/>
                              </a:lnTo>
                              <a:lnTo>
                                <a:pt x="5246" y="2569"/>
                              </a:lnTo>
                              <a:lnTo>
                                <a:pt x="5246" y="1509"/>
                              </a:lnTo>
                              <a:close/>
                              <a:moveTo>
                                <a:pt x="5246" y="0"/>
                              </a:moveTo>
                              <a:lnTo>
                                <a:pt x="0" y="0"/>
                              </a:lnTo>
                              <a:lnTo>
                                <a:pt x="0" y="1497"/>
                              </a:lnTo>
                              <a:lnTo>
                                <a:pt x="5246" y="1497"/>
                              </a:lnTo>
                              <a:lnTo>
                                <a:pt x="5246"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EB7C" id="AutoShape 61" o:spid="_x0000_s1026" style="position:absolute;margin-left:311.3pt;margin-top:65.25pt;width:262.35pt;height:231.35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7,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" path="m5246,3538l,3538,,4627r5246,l5246,3538xm5246,2582l,2582r,564l,3333r,193l5246,3526r,-193l5246,3146r,-564xm5246,1509l,1509,,2569r5246,l5246,1509xm5246,l,,,1497r5246,l5246,xe" fillcolor="#eee" stroked="f">
                <v:path arrowok="t" o:connecttype="custom" o:connectlocs="3331210,3075305;0,3075305;0,3766820;3331210,3766820;3331210,3075305;3331210,2468245;0,2468245;0,2826385;0,2945130;0,3067685;3331210,3067685;3331210,2945130;3331210,2826385;3331210,2468245;3331210,1786890;0,1786890;0,2459990;3331210,2459990;3331210,1786890;3331210,828675;0,828675;0,1779270;3331210,1779270;3331210,828675" o:connectangles="0,0,0,0,0,0,0,0,0,0,0,0,0,0,0,0,0,0,0,0,0,0,0,0"/>
                <w10:wrap anchorx="page"/>
              </v:shape>
            </w:pict>
          </mc:Fallback>
        </mc:AlternateContent>
      </w:r>
      <w:r>
        <w:rPr>
          <w:noProof/>
        </w:rPr>
        <mc:AlternateContent>
          <mc:Choice Requires="wps">
            <w:drawing>
              <wp:anchor distT="0" distB="0" distL="114300" distR="114300" simplePos="0" relativeHeight="15735296" behindDoc="0" locked="0" layoutInCell="1" allowOverlap="1">
                <wp:simplePos x="0" y="0"/>
                <wp:positionH relativeFrom="page">
                  <wp:posOffset>8706485</wp:posOffset>
                </wp:positionH>
                <wp:positionV relativeFrom="paragraph">
                  <wp:posOffset>1505585</wp:posOffset>
                </wp:positionV>
                <wp:extent cx="623570" cy="1069975"/>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06997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A22743">
                            <w:pPr>
                              <w:pStyle w:val="BodyText"/>
                              <w:rPr>
                                <w:b/>
                                <w:sz w:val="12"/>
                              </w:rPr>
                            </w:pPr>
                          </w:p>
                          <w:p w:rsidR="00A22743" w:rsidRDefault="00A22743">
                            <w:pPr>
                              <w:pStyle w:val="BodyText"/>
                              <w:rPr>
                                <w:b/>
                                <w:sz w:val="12"/>
                              </w:rPr>
                            </w:pPr>
                          </w:p>
                          <w:p w:rsidR="00A22743" w:rsidRDefault="00A22743">
                            <w:pPr>
                              <w:pStyle w:val="BodyText"/>
                              <w:rPr>
                                <w:b/>
                                <w:sz w:val="12"/>
                              </w:rPr>
                            </w:pPr>
                          </w:p>
                          <w:p w:rsidR="00A22743" w:rsidRDefault="00A22743">
                            <w:pPr>
                              <w:pStyle w:val="BodyText"/>
                              <w:spacing w:before="2"/>
                              <w:rPr>
                                <w:b/>
                                <w:sz w:val="11"/>
                              </w:rPr>
                            </w:pPr>
                          </w:p>
                          <w:p w:rsidR="00A22743" w:rsidRDefault="00E13076">
                            <w:pPr>
                              <w:ind w:left="251"/>
                              <w:rPr>
                                <w:sz w:val="13"/>
                              </w:rPr>
                            </w:pPr>
                            <w:r>
                              <w:rPr>
                                <w:color w:val="FFFFFF"/>
                                <w:sz w:val="13"/>
                              </w:rPr>
                              <w:t>Budget,</w:t>
                            </w:r>
                          </w:p>
                          <w:p w:rsidR="00A22743" w:rsidRDefault="00E13076">
                            <w:pPr>
                              <w:spacing w:before="101"/>
                              <w:ind w:left="254"/>
                              <w:rPr>
                                <w:sz w:val="13"/>
                              </w:rPr>
                            </w:pPr>
                            <w:r>
                              <w:rPr>
                                <w:color w:val="FFFFFF"/>
                                <w:sz w:val="13"/>
                              </w:rPr>
                              <w:t>$9,815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685.55pt;margin-top:118.55pt;width:49.1pt;height:84.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C6gQIAAAgFAAAOAAAAZHJzL2Uyb0RvYy54bWysVNuO2yAQfa/Uf0C8Z22nzsVWnNVutq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" fillcolor="#4471c4" stroked="f">
                <v:textbox inset="0,0,0,0">
                  <w:txbxContent>
                    <w:p w:rsidR="00A22743" w:rsidRDefault="00A22743">
                      <w:pPr>
                        <w:pStyle w:val="BodyText"/>
                        <w:rPr>
                          <w:b/>
                          <w:sz w:val="12"/>
                        </w:rPr>
                      </w:pPr>
                    </w:p>
                    <w:p w:rsidR="00A22743" w:rsidRDefault="00A22743">
                      <w:pPr>
                        <w:pStyle w:val="BodyText"/>
                        <w:rPr>
                          <w:b/>
                          <w:sz w:val="12"/>
                        </w:rPr>
                      </w:pPr>
                    </w:p>
                    <w:p w:rsidR="00A22743" w:rsidRDefault="00A22743">
                      <w:pPr>
                        <w:pStyle w:val="BodyText"/>
                        <w:rPr>
                          <w:b/>
                          <w:sz w:val="12"/>
                        </w:rPr>
                      </w:pPr>
                    </w:p>
                    <w:p w:rsidR="00A22743" w:rsidRDefault="00A22743">
                      <w:pPr>
                        <w:pStyle w:val="BodyText"/>
                        <w:spacing w:before="2"/>
                        <w:rPr>
                          <w:b/>
                          <w:sz w:val="11"/>
                        </w:rPr>
                      </w:pPr>
                    </w:p>
                    <w:p w:rsidR="00A22743" w:rsidRDefault="00E13076">
                      <w:pPr>
                        <w:ind w:left="251"/>
                        <w:rPr>
                          <w:sz w:val="13"/>
                        </w:rPr>
                      </w:pPr>
                      <w:r>
                        <w:rPr>
                          <w:color w:val="FFFFFF"/>
                          <w:sz w:val="13"/>
                        </w:rPr>
                        <w:t>Budget,</w:t>
                      </w:r>
                    </w:p>
                    <w:p w:rsidR="00A22743" w:rsidRDefault="00E13076">
                      <w:pPr>
                        <w:spacing w:before="101"/>
                        <w:ind w:left="254"/>
                        <w:rPr>
                          <w:sz w:val="13"/>
                        </w:rPr>
                      </w:pPr>
                      <w:r>
                        <w:rPr>
                          <w:color w:val="FFFFFF"/>
                          <w:sz w:val="13"/>
                        </w:rPr>
                        <w:t>$9,815</w:t>
                      </w:r>
                    </w:p>
                  </w:txbxContent>
                </v:textbox>
                <w10:wrap anchorx="page"/>
              </v:shape>
            </w:pict>
          </mc:Fallback>
        </mc:AlternateContent>
      </w:r>
      <w:r>
        <w:rPr>
          <w:noProof/>
        </w:rPr>
        <mc:AlternateContent>
          <mc:Choice Requires="wps">
            <w:drawing>
              <wp:anchor distT="0" distB="0" distL="114300" distR="114300" simplePos="0" relativeHeight="15735808" behindDoc="0" locked="0" layoutInCell="1" allowOverlap="1">
                <wp:simplePos x="0" y="0"/>
                <wp:positionH relativeFrom="page">
                  <wp:posOffset>8695055</wp:posOffset>
                </wp:positionH>
                <wp:positionV relativeFrom="paragraph">
                  <wp:posOffset>114935</wp:posOffset>
                </wp:positionV>
                <wp:extent cx="623570" cy="809625"/>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80962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A22743">
                            <w:pPr>
                              <w:pStyle w:val="BodyText"/>
                              <w:rPr>
                                <w:b/>
                                <w:sz w:val="12"/>
                              </w:rPr>
                            </w:pPr>
                          </w:p>
                          <w:p w:rsidR="00A22743" w:rsidRDefault="00A22743">
                            <w:pPr>
                              <w:pStyle w:val="BodyText"/>
                              <w:rPr>
                                <w:b/>
                                <w:sz w:val="12"/>
                              </w:rPr>
                            </w:pPr>
                          </w:p>
                          <w:p w:rsidR="00A22743" w:rsidRDefault="00E13076">
                            <w:pPr>
                              <w:spacing w:before="97"/>
                              <w:ind w:left="255"/>
                              <w:rPr>
                                <w:sz w:val="13"/>
                              </w:rPr>
                            </w:pPr>
                            <w:r>
                              <w:rPr>
                                <w:color w:val="FFFFFF"/>
                                <w:sz w:val="13"/>
                              </w:rPr>
                              <w:t>Budget,</w:t>
                            </w:r>
                          </w:p>
                          <w:p w:rsidR="00A22743" w:rsidRDefault="00E13076">
                            <w:pPr>
                              <w:spacing w:before="82"/>
                              <w:ind w:left="253"/>
                              <w:rPr>
                                <w:sz w:val="13"/>
                              </w:rPr>
                            </w:pPr>
                            <w:r>
                              <w:rPr>
                                <w:color w:val="FFFFFF"/>
                                <w:sz w:val="13"/>
                              </w:rPr>
                              <w:t>$2,180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684.65pt;margin-top:9.05pt;width:49.1pt;height:63.7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" fillcolor="#4471c4" stroked="f">
                <v:textbox inset="0,0,0,0">
                  <w:txbxContent>
                    <w:p w:rsidR="00A22743" w:rsidRDefault="00A22743">
                      <w:pPr>
                        <w:pStyle w:val="BodyText"/>
                        <w:rPr>
                          <w:b/>
                          <w:sz w:val="12"/>
                        </w:rPr>
                      </w:pPr>
                    </w:p>
                    <w:p w:rsidR="00A22743" w:rsidRDefault="00A22743">
                      <w:pPr>
                        <w:pStyle w:val="BodyText"/>
                        <w:rPr>
                          <w:b/>
                          <w:sz w:val="12"/>
                        </w:rPr>
                      </w:pPr>
                    </w:p>
                    <w:p w:rsidR="00A22743" w:rsidRDefault="00E13076">
                      <w:pPr>
                        <w:spacing w:before="97"/>
                        <w:ind w:left="255"/>
                        <w:rPr>
                          <w:sz w:val="13"/>
                        </w:rPr>
                      </w:pPr>
                      <w:r>
                        <w:rPr>
                          <w:color w:val="FFFFFF"/>
                          <w:sz w:val="13"/>
                        </w:rPr>
                        <w:t>Budget,</w:t>
                      </w:r>
                    </w:p>
                    <w:p w:rsidR="00A22743" w:rsidRDefault="00E13076">
                      <w:pPr>
                        <w:spacing w:before="82"/>
                        <w:ind w:left="253"/>
                        <w:rPr>
                          <w:sz w:val="13"/>
                        </w:rPr>
                      </w:pPr>
                      <w:r>
                        <w:rPr>
                          <w:color w:val="FFFFFF"/>
                          <w:sz w:val="13"/>
                        </w:rPr>
                        <w:t>$2,180</w:t>
                      </w:r>
                    </w:p>
                  </w:txbxContent>
                </v:textbox>
                <w10:wrap anchorx="page"/>
              </v:shape>
            </w:pict>
          </mc:Fallback>
        </mc:AlternateContent>
      </w:r>
      <w:r>
        <w:t>Indicators of Effectiveness</w:t>
      </w:r>
    </w:p>
    <w:p w:rsidR="00A22743" w:rsidRDefault="00A22743">
      <w:pPr>
        <w:pStyle w:val="BodyText"/>
        <w:spacing w:before="6" w:after="1"/>
        <w:rPr>
          <w:b/>
          <w:sz w:val="19"/>
        </w:rPr>
      </w:pPr>
    </w:p>
    <w:tbl>
      <w:tblPr>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8"/>
        <w:gridCol w:w="1054"/>
        <w:gridCol w:w="5262"/>
      </w:tblGrid>
      <w:tr w:rsidR="00A22743">
        <w:trPr>
          <w:trHeight w:val="571"/>
        </w:trPr>
        <w:tc>
          <w:tcPr>
            <w:tcW w:w="4208" w:type="dxa"/>
            <w:tcBorders>
              <w:left w:val="single" w:sz="8" w:space="0" w:color="000000"/>
              <w:right w:val="single" w:sz="8" w:space="0" w:color="000000"/>
            </w:tcBorders>
            <w:shd w:val="clear" w:color="auto" w:fill="F9EBAD"/>
          </w:tcPr>
          <w:p w:rsidR="00A22743" w:rsidRDefault="00A22743">
            <w:pPr>
              <w:pStyle w:val="TableParagraph"/>
              <w:spacing w:before="2"/>
              <w:rPr>
                <w:b/>
                <w:sz w:val="15"/>
              </w:rPr>
            </w:pPr>
          </w:p>
          <w:p w:rsidR="00A22743" w:rsidRDefault="00E13076">
            <w:pPr>
              <w:pStyle w:val="TableParagraph"/>
              <w:ind w:left="206"/>
              <w:rPr>
                <w:b/>
                <w:sz w:val="20"/>
              </w:rPr>
            </w:pPr>
            <w:r>
              <w:rPr>
                <w:b/>
                <w:sz w:val="20"/>
              </w:rPr>
              <w:t>Indicators</w:t>
            </w:r>
          </w:p>
        </w:tc>
        <w:tc>
          <w:tcPr>
            <w:tcW w:w="1054" w:type="dxa"/>
            <w:tcBorders>
              <w:left w:val="single" w:sz="8" w:space="0" w:color="000000"/>
              <w:right w:val="single" w:sz="8" w:space="0" w:color="000000"/>
            </w:tcBorders>
            <w:shd w:val="clear" w:color="auto" w:fill="F9EBAD"/>
          </w:tcPr>
          <w:p w:rsidR="00A22743" w:rsidRDefault="00A22743">
            <w:pPr>
              <w:pStyle w:val="TableParagraph"/>
              <w:spacing w:before="2"/>
              <w:rPr>
                <w:b/>
                <w:sz w:val="15"/>
              </w:rPr>
            </w:pPr>
          </w:p>
          <w:p w:rsidR="00A22743" w:rsidRDefault="00E13076">
            <w:pPr>
              <w:pStyle w:val="TableParagraph"/>
              <w:ind w:left="73" w:right="208"/>
              <w:jc w:val="center"/>
              <w:rPr>
                <w:b/>
                <w:sz w:val="20"/>
              </w:rPr>
            </w:pPr>
            <w:r>
              <w:rPr>
                <w:b/>
                <w:sz w:val="20"/>
              </w:rPr>
              <w:t>Progress</w:t>
            </w:r>
          </w:p>
        </w:tc>
        <w:tc>
          <w:tcPr>
            <w:tcW w:w="5262" w:type="dxa"/>
            <w:tcBorders>
              <w:left w:val="single" w:sz="8" w:space="0" w:color="000000"/>
              <w:right w:val="single" w:sz="8" w:space="0" w:color="000000"/>
            </w:tcBorders>
            <w:shd w:val="clear" w:color="auto" w:fill="F9EBAD"/>
          </w:tcPr>
          <w:p w:rsidR="00A22743" w:rsidRDefault="00A22743">
            <w:pPr>
              <w:pStyle w:val="TableParagraph"/>
              <w:spacing w:before="6"/>
              <w:rPr>
                <w:b/>
                <w:sz w:val="15"/>
              </w:rPr>
            </w:pPr>
          </w:p>
          <w:p w:rsidR="00A22743" w:rsidRDefault="00E13076">
            <w:pPr>
              <w:pStyle w:val="TableParagraph"/>
              <w:ind w:left="86"/>
              <w:rPr>
                <w:b/>
                <w:sz w:val="20"/>
              </w:rPr>
            </w:pPr>
            <w:r>
              <w:rPr>
                <w:b/>
                <w:sz w:val="20"/>
              </w:rPr>
              <w:t>Commentary</w:t>
            </w:r>
          </w:p>
        </w:tc>
      </w:tr>
      <w:tr w:rsidR="00A22743">
        <w:trPr>
          <w:trHeight w:val="1493"/>
        </w:trPr>
        <w:tc>
          <w:tcPr>
            <w:tcW w:w="4208" w:type="dxa"/>
            <w:tcBorders>
              <w:left w:val="single" w:sz="8" w:space="0" w:color="000000"/>
              <w:right w:val="single" w:sz="8" w:space="0" w:color="000000"/>
            </w:tcBorders>
            <w:shd w:val="clear" w:color="auto" w:fill="EEEEEE"/>
          </w:tcPr>
          <w:p w:rsidR="00A22743" w:rsidRDefault="00A22743">
            <w:pPr>
              <w:pStyle w:val="TableParagraph"/>
              <w:rPr>
                <w:b/>
                <w:sz w:val="18"/>
              </w:rPr>
            </w:pPr>
          </w:p>
          <w:p w:rsidR="00A22743" w:rsidRDefault="00A22743">
            <w:pPr>
              <w:pStyle w:val="TableParagraph"/>
              <w:rPr>
                <w:b/>
                <w:sz w:val="18"/>
              </w:rPr>
            </w:pPr>
          </w:p>
          <w:p w:rsidR="00A22743" w:rsidRDefault="00E13076">
            <w:pPr>
              <w:pStyle w:val="TableParagraph"/>
              <w:numPr>
                <w:ilvl w:val="0"/>
                <w:numId w:val="6"/>
              </w:numPr>
              <w:tabs>
                <w:tab w:val="left" w:pos="466"/>
                <w:tab w:val="left" w:pos="467"/>
              </w:tabs>
              <w:spacing w:before="117"/>
              <w:ind w:right="1029"/>
              <w:rPr>
                <w:sz w:val="18"/>
              </w:rPr>
            </w:pPr>
            <w:r>
              <w:rPr>
                <w:sz w:val="18"/>
              </w:rPr>
              <w:t>Number of survivor registrations</w:t>
            </w:r>
            <w:r>
              <w:rPr>
                <w:spacing w:val="-24"/>
                <w:sz w:val="18"/>
              </w:rPr>
              <w:t xml:space="preserve"> </w:t>
            </w:r>
            <w:r>
              <w:rPr>
                <w:sz w:val="18"/>
              </w:rPr>
              <w:t>and wellbeing sessions this</w:t>
            </w:r>
            <w:r>
              <w:rPr>
                <w:spacing w:val="-9"/>
                <w:sz w:val="18"/>
              </w:rPr>
              <w:t xml:space="preserve"> </w:t>
            </w:r>
            <w:r>
              <w:rPr>
                <w:sz w:val="18"/>
              </w:rPr>
              <w:t>quarter</w:t>
            </w:r>
          </w:p>
        </w:tc>
        <w:tc>
          <w:tcPr>
            <w:tcW w:w="1054" w:type="dxa"/>
            <w:tcBorders>
              <w:left w:val="single" w:sz="8" w:space="0" w:color="000000"/>
              <w:right w:val="single" w:sz="8" w:space="0" w:color="000000"/>
            </w:tcBorders>
            <w:shd w:val="clear" w:color="auto" w:fill="FFC000"/>
          </w:tcPr>
          <w:p w:rsidR="00A22743" w:rsidRDefault="00A22743">
            <w:pPr>
              <w:pStyle w:val="TableParagraph"/>
              <w:rPr>
                <w:b/>
                <w:sz w:val="18"/>
              </w:rPr>
            </w:pPr>
          </w:p>
          <w:p w:rsidR="00A22743" w:rsidRDefault="00A22743">
            <w:pPr>
              <w:pStyle w:val="TableParagraph"/>
              <w:rPr>
                <w:b/>
                <w:sz w:val="18"/>
              </w:rPr>
            </w:pPr>
          </w:p>
          <w:p w:rsidR="00A22743" w:rsidRDefault="00A22743">
            <w:pPr>
              <w:pStyle w:val="TableParagraph"/>
              <w:spacing w:before="8"/>
              <w:rPr>
                <w:b/>
                <w:sz w:val="17"/>
              </w:rPr>
            </w:pPr>
          </w:p>
          <w:p w:rsidR="00A22743" w:rsidRDefault="00E13076">
            <w:pPr>
              <w:pStyle w:val="TableParagraph"/>
              <w:spacing w:before="1"/>
              <w:ind w:left="73" w:right="88"/>
              <w:jc w:val="center"/>
              <w:rPr>
                <w:sz w:val="18"/>
              </w:rPr>
            </w:pPr>
            <w:r>
              <w:rPr>
                <w:sz w:val="18"/>
              </w:rPr>
              <w:t>Amber</w:t>
            </w:r>
          </w:p>
        </w:tc>
        <w:tc>
          <w:tcPr>
            <w:tcW w:w="5262" w:type="dxa"/>
            <w:tcBorders>
              <w:left w:val="single" w:sz="8" w:space="0" w:color="000000"/>
              <w:right w:val="single" w:sz="8" w:space="0" w:color="000000"/>
            </w:tcBorders>
            <w:shd w:val="clear" w:color="auto" w:fill="EEEEEE"/>
          </w:tcPr>
          <w:p w:rsidR="00A22743" w:rsidRDefault="00E13076">
            <w:pPr>
              <w:pStyle w:val="TableParagraph"/>
              <w:spacing w:before="112" w:line="170" w:lineRule="auto"/>
              <w:ind w:left="127" w:right="494"/>
              <w:jc w:val="both"/>
              <w:rPr>
                <w:sz w:val="18"/>
              </w:rPr>
            </w:pPr>
            <w:r>
              <w:rPr>
                <w:sz w:val="18"/>
              </w:rPr>
              <w:t>151 survivor registrations and 54 private sessions held (along with 20 written accounts). 982 wellbeing sessions were undertaken.</w:t>
            </w:r>
          </w:p>
          <w:p w:rsidR="00A22743" w:rsidRDefault="00E13076">
            <w:pPr>
              <w:pStyle w:val="TableParagraph"/>
              <w:spacing w:before="3" w:line="170" w:lineRule="auto"/>
              <w:ind w:left="127" w:right="507"/>
              <w:jc w:val="both"/>
              <w:rPr>
                <w:sz w:val="18"/>
              </w:rPr>
            </w:pPr>
            <w:r>
              <w:rPr>
                <w:sz w:val="18"/>
              </w:rPr>
              <w:t>With the continued challenges of lockdown alert level restrictions, several private sessions were rescheduled later in the quarter for impacted survivors where sessions were postponed during lockdown. These have been conducted primarily by Zoom.</w:t>
            </w:r>
          </w:p>
        </w:tc>
      </w:tr>
      <w:tr w:rsidR="00A22743">
        <w:trPr>
          <w:trHeight w:val="1057"/>
        </w:trPr>
        <w:tc>
          <w:tcPr>
            <w:tcW w:w="4208" w:type="dxa"/>
            <w:tcBorders>
              <w:left w:val="single" w:sz="8" w:space="0" w:color="000000"/>
              <w:right w:val="single" w:sz="8" w:space="0" w:color="000000"/>
            </w:tcBorders>
            <w:shd w:val="clear" w:color="auto" w:fill="EEEEEE"/>
          </w:tcPr>
          <w:p w:rsidR="00A22743" w:rsidRDefault="00A22743">
            <w:pPr>
              <w:pStyle w:val="TableParagraph"/>
              <w:rPr>
                <w:b/>
              </w:rPr>
            </w:pPr>
          </w:p>
          <w:p w:rsidR="00A22743" w:rsidRDefault="00E13076">
            <w:pPr>
              <w:pStyle w:val="TableParagraph"/>
              <w:numPr>
                <w:ilvl w:val="0"/>
                <w:numId w:val="5"/>
              </w:numPr>
              <w:tabs>
                <w:tab w:val="left" w:pos="476"/>
                <w:tab w:val="left" w:pos="477"/>
              </w:tabs>
              <w:spacing w:before="164"/>
              <w:ind w:hanging="294"/>
              <w:rPr>
                <w:sz w:val="18"/>
              </w:rPr>
            </w:pPr>
            <w:r>
              <w:rPr>
                <w:sz w:val="18"/>
              </w:rPr>
              <w:t>Documentary analysis</w:t>
            </w:r>
            <w:r>
              <w:rPr>
                <w:spacing w:val="-10"/>
                <w:sz w:val="18"/>
              </w:rPr>
              <w:t xml:space="preserve"> </w:t>
            </w:r>
            <w:r>
              <w:rPr>
                <w:sz w:val="18"/>
              </w:rPr>
              <w:t>undertaken</w:t>
            </w:r>
          </w:p>
        </w:tc>
        <w:tc>
          <w:tcPr>
            <w:tcW w:w="1054" w:type="dxa"/>
            <w:tcBorders>
              <w:left w:val="single" w:sz="8" w:space="0" w:color="000000"/>
              <w:right w:val="single" w:sz="8" w:space="0" w:color="000000"/>
            </w:tcBorders>
            <w:shd w:val="clear" w:color="auto" w:fill="92D050"/>
          </w:tcPr>
          <w:p w:rsidR="00A22743" w:rsidRDefault="00A22743">
            <w:pPr>
              <w:pStyle w:val="TableParagraph"/>
              <w:rPr>
                <w:b/>
                <w:sz w:val="18"/>
              </w:rPr>
            </w:pPr>
          </w:p>
          <w:p w:rsidR="00A22743" w:rsidRDefault="00A22743">
            <w:pPr>
              <w:pStyle w:val="TableParagraph"/>
              <w:spacing w:before="11"/>
              <w:rPr>
                <w:b/>
                <w:sz w:val="17"/>
              </w:rPr>
            </w:pPr>
          </w:p>
          <w:p w:rsidR="00A22743" w:rsidRDefault="00E13076">
            <w:pPr>
              <w:pStyle w:val="TableParagraph"/>
              <w:ind w:left="73" w:right="87"/>
              <w:jc w:val="center"/>
              <w:rPr>
                <w:sz w:val="18"/>
              </w:rPr>
            </w:pPr>
            <w:r>
              <w:rPr>
                <w:sz w:val="18"/>
              </w:rPr>
              <w:t>Green</w:t>
            </w:r>
          </w:p>
        </w:tc>
        <w:tc>
          <w:tcPr>
            <w:tcW w:w="5262" w:type="dxa"/>
            <w:tcBorders>
              <w:left w:val="single" w:sz="8" w:space="0" w:color="000000"/>
              <w:right w:val="single" w:sz="8" w:space="0" w:color="000000"/>
            </w:tcBorders>
            <w:shd w:val="clear" w:color="auto" w:fill="EEEEEE"/>
          </w:tcPr>
          <w:p w:rsidR="00A22743" w:rsidRDefault="00E13076">
            <w:pPr>
              <w:pStyle w:val="TableParagraph"/>
              <w:spacing w:before="8" w:line="220" w:lineRule="auto"/>
              <w:ind w:left="110" w:right="523"/>
              <w:jc w:val="both"/>
              <w:rPr>
                <w:sz w:val="18"/>
              </w:rPr>
            </w:pPr>
            <w:r>
              <w:rPr>
                <w:sz w:val="18"/>
              </w:rPr>
              <w:t>At the end of the reporting period we have engaged with 951 witnesses and have completed 594 witness</w:t>
            </w:r>
            <w:r>
              <w:rPr>
                <w:spacing w:val="-30"/>
                <w:sz w:val="18"/>
              </w:rPr>
              <w:t xml:space="preserve"> </w:t>
            </w:r>
            <w:r>
              <w:rPr>
                <w:sz w:val="18"/>
              </w:rPr>
              <w:t>statements. 68,085 documents</w:t>
            </w:r>
            <w:r>
              <w:rPr>
                <w:spacing w:val="-13"/>
                <w:sz w:val="18"/>
              </w:rPr>
              <w:t xml:space="preserve"> </w:t>
            </w:r>
            <w:r>
              <w:rPr>
                <w:sz w:val="18"/>
              </w:rPr>
              <w:t>came</w:t>
            </w:r>
            <w:r>
              <w:rPr>
                <w:spacing w:val="-15"/>
                <w:sz w:val="18"/>
              </w:rPr>
              <w:t xml:space="preserve"> </w:t>
            </w:r>
            <w:r>
              <w:rPr>
                <w:sz w:val="18"/>
              </w:rPr>
              <w:t>in</w:t>
            </w:r>
            <w:r>
              <w:rPr>
                <w:spacing w:val="-14"/>
                <w:sz w:val="18"/>
              </w:rPr>
              <w:t xml:space="preserve"> </w:t>
            </w:r>
            <w:r>
              <w:rPr>
                <w:sz w:val="18"/>
              </w:rPr>
              <w:t>to</w:t>
            </w:r>
            <w:r>
              <w:rPr>
                <w:spacing w:val="-13"/>
                <w:sz w:val="18"/>
              </w:rPr>
              <w:t xml:space="preserve"> </w:t>
            </w:r>
            <w:r>
              <w:rPr>
                <w:sz w:val="18"/>
              </w:rPr>
              <w:t>be</w:t>
            </w:r>
            <w:r>
              <w:rPr>
                <w:spacing w:val="-14"/>
                <w:sz w:val="18"/>
              </w:rPr>
              <w:t xml:space="preserve"> </w:t>
            </w:r>
            <w:r>
              <w:rPr>
                <w:sz w:val="18"/>
              </w:rPr>
              <w:t>analysed</w:t>
            </w:r>
            <w:r>
              <w:rPr>
                <w:spacing w:val="-15"/>
                <w:sz w:val="18"/>
              </w:rPr>
              <w:t xml:space="preserve"> </w:t>
            </w:r>
            <w:r>
              <w:rPr>
                <w:sz w:val="18"/>
              </w:rPr>
              <w:t>bringing</w:t>
            </w:r>
            <w:r>
              <w:rPr>
                <w:spacing w:val="-11"/>
                <w:sz w:val="18"/>
              </w:rPr>
              <w:t xml:space="preserve"> </w:t>
            </w:r>
            <w:r>
              <w:rPr>
                <w:sz w:val="18"/>
              </w:rPr>
              <w:t>the</w:t>
            </w:r>
            <w:r>
              <w:rPr>
                <w:spacing w:val="-13"/>
                <w:sz w:val="18"/>
              </w:rPr>
              <w:t xml:space="preserve"> </w:t>
            </w:r>
            <w:r>
              <w:rPr>
                <w:sz w:val="18"/>
              </w:rPr>
              <w:t>total</w:t>
            </w:r>
            <w:r>
              <w:rPr>
                <w:spacing w:val="-15"/>
                <w:sz w:val="18"/>
              </w:rPr>
              <w:t xml:space="preserve"> </w:t>
            </w:r>
            <w:r>
              <w:rPr>
                <w:sz w:val="18"/>
              </w:rPr>
              <w:t>to</w:t>
            </w:r>
            <w:r>
              <w:rPr>
                <w:spacing w:val="-13"/>
                <w:sz w:val="18"/>
              </w:rPr>
              <w:t xml:space="preserve"> </w:t>
            </w:r>
            <w:r>
              <w:rPr>
                <w:sz w:val="18"/>
              </w:rPr>
              <w:t>878,189. Workload is heavy and ongoing prioritisation and efficiency measures remain in</w:t>
            </w:r>
            <w:r>
              <w:rPr>
                <w:spacing w:val="-3"/>
                <w:sz w:val="18"/>
              </w:rPr>
              <w:t xml:space="preserve"> </w:t>
            </w:r>
            <w:r>
              <w:rPr>
                <w:sz w:val="18"/>
              </w:rPr>
              <w:t>place.</w:t>
            </w:r>
          </w:p>
        </w:tc>
      </w:tr>
      <w:tr w:rsidR="00A22743">
        <w:trPr>
          <w:trHeight w:val="941"/>
        </w:trPr>
        <w:tc>
          <w:tcPr>
            <w:tcW w:w="4208" w:type="dxa"/>
            <w:tcBorders>
              <w:left w:val="single" w:sz="8" w:space="0" w:color="000000"/>
              <w:right w:val="single" w:sz="8" w:space="0" w:color="000000"/>
            </w:tcBorders>
            <w:shd w:val="clear" w:color="auto" w:fill="EEEEEE"/>
          </w:tcPr>
          <w:p w:rsidR="00A22743" w:rsidRDefault="00A22743">
            <w:pPr>
              <w:pStyle w:val="TableParagraph"/>
              <w:spacing w:before="12"/>
              <w:rPr>
                <w:b/>
              </w:rPr>
            </w:pPr>
          </w:p>
          <w:p w:rsidR="00A22743" w:rsidRDefault="00E13076">
            <w:pPr>
              <w:pStyle w:val="TableParagraph"/>
              <w:numPr>
                <w:ilvl w:val="0"/>
                <w:numId w:val="4"/>
              </w:numPr>
              <w:tabs>
                <w:tab w:val="left" w:pos="483"/>
                <w:tab w:val="left" w:pos="484"/>
              </w:tabs>
              <w:ind w:right="741"/>
              <w:rPr>
                <w:sz w:val="18"/>
              </w:rPr>
            </w:pPr>
            <w:r>
              <w:rPr>
                <w:sz w:val="18"/>
              </w:rPr>
              <w:t>Hearings and wānanga successfully completed within the quarter as</w:t>
            </w:r>
            <w:r>
              <w:rPr>
                <w:spacing w:val="-30"/>
                <w:sz w:val="18"/>
              </w:rPr>
              <w:t xml:space="preserve"> </w:t>
            </w:r>
            <w:r>
              <w:rPr>
                <w:spacing w:val="-3"/>
                <w:sz w:val="18"/>
              </w:rPr>
              <w:t>planned</w:t>
            </w:r>
          </w:p>
        </w:tc>
        <w:tc>
          <w:tcPr>
            <w:tcW w:w="1054" w:type="dxa"/>
            <w:tcBorders>
              <w:left w:val="single" w:sz="8" w:space="0" w:color="000000"/>
              <w:right w:val="single" w:sz="8" w:space="0" w:color="000000"/>
            </w:tcBorders>
            <w:shd w:val="clear" w:color="auto" w:fill="FFC000"/>
          </w:tcPr>
          <w:p w:rsidR="00A22743" w:rsidRDefault="00A22743">
            <w:pPr>
              <w:pStyle w:val="TableParagraph"/>
              <w:rPr>
                <w:b/>
                <w:sz w:val="18"/>
              </w:rPr>
            </w:pPr>
          </w:p>
          <w:p w:rsidR="00A22743" w:rsidRDefault="00E13076">
            <w:pPr>
              <w:pStyle w:val="TableParagraph"/>
              <w:spacing w:before="160"/>
              <w:ind w:left="73" w:right="88"/>
              <w:jc w:val="center"/>
              <w:rPr>
                <w:sz w:val="18"/>
              </w:rPr>
            </w:pPr>
            <w:r>
              <w:rPr>
                <w:sz w:val="18"/>
              </w:rPr>
              <w:t>Amber</w:t>
            </w:r>
          </w:p>
        </w:tc>
        <w:tc>
          <w:tcPr>
            <w:tcW w:w="5262" w:type="dxa"/>
            <w:tcBorders>
              <w:left w:val="single" w:sz="8" w:space="0" w:color="000000"/>
              <w:right w:val="single" w:sz="8" w:space="0" w:color="000000"/>
            </w:tcBorders>
            <w:shd w:val="clear" w:color="auto" w:fill="EEEEEE"/>
          </w:tcPr>
          <w:p w:rsidR="00A22743" w:rsidRDefault="00E13076">
            <w:pPr>
              <w:pStyle w:val="TableParagraph"/>
              <w:spacing w:before="116" w:line="280" w:lineRule="auto"/>
              <w:ind w:left="109" w:right="746"/>
              <w:jc w:val="both"/>
              <w:rPr>
                <w:sz w:val="18"/>
              </w:rPr>
            </w:pPr>
            <w:r>
              <w:rPr>
                <w:sz w:val="18"/>
              </w:rPr>
              <w:t>Māori</w:t>
            </w:r>
            <w:r>
              <w:rPr>
                <w:spacing w:val="-7"/>
                <w:sz w:val="18"/>
              </w:rPr>
              <w:t xml:space="preserve"> </w:t>
            </w:r>
            <w:r>
              <w:rPr>
                <w:sz w:val="18"/>
              </w:rPr>
              <w:t>hearing</w:t>
            </w:r>
            <w:r>
              <w:rPr>
                <w:spacing w:val="-6"/>
                <w:sz w:val="18"/>
              </w:rPr>
              <w:t xml:space="preserve"> </w:t>
            </w:r>
            <w:r>
              <w:rPr>
                <w:sz w:val="18"/>
              </w:rPr>
              <w:t>and</w:t>
            </w:r>
            <w:r>
              <w:rPr>
                <w:spacing w:val="-7"/>
                <w:sz w:val="18"/>
              </w:rPr>
              <w:t xml:space="preserve"> </w:t>
            </w:r>
            <w:r>
              <w:rPr>
                <w:sz w:val="18"/>
              </w:rPr>
              <w:t>the</w:t>
            </w:r>
            <w:r>
              <w:rPr>
                <w:spacing w:val="-6"/>
                <w:sz w:val="18"/>
              </w:rPr>
              <w:t xml:space="preserve"> </w:t>
            </w:r>
            <w:r>
              <w:rPr>
                <w:sz w:val="18"/>
              </w:rPr>
              <w:t>Maryland’s</w:t>
            </w:r>
            <w:r>
              <w:rPr>
                <w:spacing w:val="-7"/>
                <w:sz w:val="18"/>
              </w:rPr>
              <w:t xml:space="preserve"> </w:t>
            </w:r>
            <w:r>
              <w:rPr>
                <w:sz w:val="18"/>
              </w:rPr>
              <w:t>School</w:t>
            </w:r>
            <w:r>
              <w:rPr>
                <w:spacing w:val="-5"/>
                <w:sz w:val="18"/>
              </w:rPr>
              <w:t xml:space="preserve"> </w:t>
            </w:r>
            <w:r>
              <w:rPr>
                <w:sz w:val="18"/>
              </w:rPr>
              <w:t>case</w:t>
            </w:r>
            <w:r>
              <w:rPr>
                <w:spacing w:val="-7"/>
                <w:sz w:val="18"/>
              </w:rPr>
              <w:t xml:space="preserve"> </w:t>
            </w:r>
            <w:r>
              <w:rPr>
                <w:sz w:val="18"/>
              </w:rPr>
              <w:t>study</w:t>
            </w:r>
            <w:r>
              <w:rPr>
                <w:spacing w:val="-5"/>
                <w:sz w:val="18"/>
              </w:rPr>
              <w:t xml:space="preserve"> </w:t>
            </w:r>
            <w:r>
              <w:rPr>
                <w:spacing w:val="-3"/>
                <w:sz w:val="18"/>
              </w:rPr>
              <w:t xml:space="preserve">hearing </w:t>
            </w:r>
            <w:r>
              <w:rPr>
                <w:sz w:val="18"/>
              </w:rPr>
              <w:t>rescheduled.</w:t>
            </w:r>
            <w:r>
              <w:rPr>
                <w:spacing w:val="-9"/>
                <w:sz w:val="18"/>
              </w:rPr>
              <w:t xml:space="preserve"> </w:t>
            </w:r>
            <w:r>
              <w:rPr>
                <w:sz w:val="18"/>
              </w:rPr>
              <w:t>Several</w:t>
            </w:r>
            <w:r>
              <w:rPr>
                <w:spacing w:val="-8"/>
                <w:sz w:val="18"/>
              </w:rPr>
              <w:t xml:space="preserve"> </w:t>
            </w:r>
            <w:r>
              <w:rPr>
                <w:sz w:val="18"/>
              </w:rPr>
              <w:t>successful</w:t>
            </w:r>
            <w:r>
              <w:rPr>
                <w:spacing w:val="-8"/>
                <w:sz w:val="18"/>
              </w:rPr>
              <w:t xml:space="preserve"> </w:t>
            </w:r>
            <w:r>
              <w:rPr>
                <w:sz w:val="18"/>
              </w:rPr>
              <w:t>wānanga</w:t>
            </w:r>
            <w:r>
              <w:rPr>
                <w:spacing w:val="-9"/>
                <w:sz w:val="18"/>
              </w:rPr>
              <w:t xml:space="preserve"> </w:t>
            </w:r>
            <w:r>
              <w:rPr>
                <w:sz w:val="18"/>
              </w:rPr>
              <w:t>held</w:t>
            </w:r>
            <w:r>
              <w:rPr>
                <w:spacing w:val="-8"/>
                <w:sz w:val="18"/>
              </w:rPr>
              <w:t xml:space="preserve"> </w:t>
            </w:r>
            <w:r>
              <w:rPr>
                <w:sz w:val="18"/>
              </w:rPr>
              <w:t>in</w:t>
            </w:r>
            <w:r>
              <w:rPr>
                <w:spacing w:val="-8"/>
                <w:sz w:val="18"/>
              </w:rPr>
              <w:t xml:space="preserve"> </w:t>
            </w:r>
            <w:r>
              <w:rPr>
                <w:sz w:val="18"/>
              </w:rPr>
              <w:t>support</w:t>
            </w:r>
            <w:r>
              <w:rPr>
                <w:spacing w:val="-8"/>
                <w:sz w:val="18"/>
              </w:rPr>
              <w:t xml:space="preserve"> </w:t>
            </w:r>
            <w:r>
              <w:rPr>
                <w:sz w:val="18"/>
              </w:rPr>
              <w:t>the redress report. Wānanga programme being</w:t>
            </w:r>
            <w:r>
              <w:rPr>
                <w:spacing w:val="-19"/>
                <w:sz w:val="18"/>
              </w:rPr>
              <w:t xml:space="preserve"> </w:t>
            </w:r>
            <w:r>
              <w:rPr>
                <w:sz w:val="18"/>
              </w:rPr>
              <w:t>revised.</w:t>
            </w:r>
          </w:p>
        </w:tc>
      </w:tr>
      <w:tr w:rsidR="00A22743">
        <w:trPr>
          <w:trHeight w:val="1100"/>
        </w:trPr>
        <w:tc>
          <w:tcPr>
            <w:tcW w:w="4208" w:type="dxa"/>
            <w:tcBorders>
              <w:left w:val="single" w:sz="8" w:space="0" w:color="000000"/>
              <w:bottom w:val="double" w:sz="2" w:space="0" w:color="000000"/>
              <w:right w:val="single" w:sz="8" w:space="0" w:color="000000"/>
            </w:tcBorders>
            <w:shd w:val="clear" w:color="auto" w:fill="EEEEEE"/>
          </w:tcPr>
          <w:p w:rsidR="00A22743" w:rsidRDefault="00A22743">
            <w:pPr>
              <w:pStyle w:val="TableParagraph"/>
              <w:rPr>
                <w:b/>
                <w:sz w:val="18"/>
              </w:rPr>
            </w:pPr>
          </w:p>
          <w:p w:rsidR="00A22743" w:rsidRDefault="00E13076">
            <w:pPr>
              <w:pStyle w:val="TableParagraph"/>
              <w:numPr>
                <w:ilvl w:val="0"/>
                <w:numId w:val="3"/>
              </w:numPr>
              <w:tabs>
                <w:tab w:val="left" w:pos="466"/>
                <w:tab w:val="left" w:pos="467"/>
              </w:tabs>
              <w:spacing w:before="134"/>
              <w:ind w:right="749"/>
              <w:rPr>
                <w:sz w:val="18"/>
              </w:rPr>
            </w:pPr>
            <w:r>
              <w:rPr>
                <w:sz w:val="18"/>
              </w:rPr>
              <w:t>Reports and other key deliverables completed as planned within the</w:t>
            </w:r>
            <w:r>
              <w:rPr>
                <w:spacing w:val="-21"/>
                <w:sz w:val="18"/>
              </w:rPr>
              <w:t xml:space="preserve"> </w:t>
            </w:r>
            <w:r>
              <w:rPr>
                <w:spacing w:val="-3"/>
                <w:sz w:val="18"/>
              </w:rPr>
              <w:t>quarter</w:t>
            </w:r>
          </w:p>
        </w:tc>
        <w:tc>
          <w:tcPr>
            <w:tcW w:w="1054" w:type="dxa"/>
            <w:tcBorders>
              <w:left w:val="single" w:sz="8" w:space="0" w:color="000000"/>
              <w:bottom w:val="double" w:sz="2" w:space="0" w:color="000000"/>
              <w:right w:val="single" w:sz="8" w:space="0" w:color="000000"/>
            </w:tcBorders>
            <w:shd w:val="clear" w:color="auto" w:fill="92D050"/>
          </w:tcPr>
          <w:p w:rsidR="00A22743" w:rsidRDefault="00A22743">
            <w:pPr>
              <w:pStyle w:val="TableParagraph"/>
              <w:rPr>
                <w:b/>
                <w:sz w:val="18"/>
              </w:rPr>
            </w:pPr>
          </w:p>
          <w:p w:rsidR="00A22743" w:rsidRDefault="00A22743">
            <w:pPr>
              <w:pStyle w:val="TableParagraph"/>
              <w:spacing w:before="1"/>
              <w:rPr>
                <w:b/>
                <w:sz w:val="19"/>
              </w:rPr>
            </w:pPr>
          </w:p>
          <w:p w:rsidR="00A22743" w:rsidRDefault="00E13076">
            <w:pPr>
              <w:pStyle w:val="TableParagraph"/>
              <w:ind w:left="73" w:right="87"/>
              <w:jc w:val="center"/>
              <w:rPr>
                <w:sz w:val="18"/>
              </w:rPr>
            </w:pPr>
            <w:r>
              <w:rPr>
                <w:sz w:val="18"/>
              </w:rPr>
              <w:t>Green</w:t>
            </w:r>
          </w:p>
        </w:tc>
        <w:tc>
          <w:tcPr>
            <w:tcW w:w="5262" w:type="dxa"/>
            <w:tcBorders>
              <w:left w:val="single" w:sz="8" w:space="0" w:color="000000"/>
              <w:bottom w:val="double" w:sz="2" w:space="0" w:color="000000"/>
              <w:right w:val="single" w:sz="8" w:space="0" w:color="000000"/>
            </w:tcBorders>
            <w:shd w:val="clear" w:color="auto" w:fill="EEEEEE"/>
          </w:tcPr>
          <w:p w:rsidR="00A22743" w:rsidRDefault="00A22743">
            <w:pPr>
              <w:pStyle w:val="TableParagraph"/>
              <w:rPr>
                <w:b/>
                <w:sz w:val="18"/>
              </w:rPr>
            </w:pPr>
          </w:p>
          <w:p w:rsidR="00A22743" w:rsidRDefault="00E13076">
            <w:pPr>
              <w:pStyle w:val="TableParagraph"/>
              <w:spacing w:before="122" w:line="256" w:lineRule="auto"/>
              <w:ind w:left="116" w:firstLine="1"/>
              <w:rPr>
                <w:sz w:val="18"/>
              </w:rPr>
            </w:pPr>
            <w:r>
              <w:rPr>
                <w:sz w:val="18"/>
              </w:rPr>
              <w:t>Word version of the redress report delivered on 1 December and printed version on 15 December 2021.</w:t>
            </w:r>
          </w:p>
        </w:tc>
      </w:tr>
      <w:tr w:rsidR="00A22743">
        <w:trPr>
          <w:trHeight w:val="945"/>
        </w:trPr>
        <w:tc>
          <w:tcPr>
            <w:tcW w:w="4208" w:type="dxa"/>
            <w:tcBorders>
              <w:top w:val="double" w:sz="2" w:space="0" w:color="000000"/>
              <w:left w:val="single" w:sz="8" w:space="0" w:color="000000"/>
              <w:right w:val="single" w:sz="8" w:space="0" w:color="000000"/>
            </w:tcBorders>
            <w:shd w:val="clear" w:color="auto" w:fill="EEEEEE"/>
          </w:tcPr>
          <w:p w:rsidR="00A22743" w:rsidRDefault="00A22743">
            <w:pPr>
              <w:pStyle w:val="TableParagraph"/>
              <w:spacing w:before="10"/>
              <w:rPr>
                <w:b/>
                <w:sz w:val="23"/>
              </w:rPr>
            </w:pPr>
          </w:p>
          <w:p w:rsidR="00A22743" w:rsidRDefault="00E13076">
            <w:pPr>
              <w:pStyle w:val="TableParagraph"/>
              <w:numPr>
                <w:ilvl w:val="0"/>
                <w:numId w:val="2"/>
              </w:numPr>
              <w:tabs>
                <w:tab w:val="left" w:pos="468"/>
              </w:tabs>
              <w:ind w:right="385"/>
              <w:rPr>
                <w:sz w:val="18"/>
              </w:rPr>
            </w:pPr>
            <w:r>
              <w:rPr>
                <w:sz w:val="18"/>
              </w:rPr>
              <w:t>Delivery</w:t>
            </w:r>
            <w:r>
              <w:rPr>
                <w:spacing w:val="-5"/>
                <w:sz w:val="18"/>
              </w:rPr>
              <w:t xml:space="preserve"> </w:t>
            </w:r>
            <w:r>
              <w:rPr>
                <w:sz w:val="18"/>
              </w:rPr>
              <w:t>of</w:t>
            </w:r>
            <w:r>
              <w:rPr>
                <w:spacing w:val="-4"/>
                <w:sz w:val="18"/>
              </w:rPr>
              <w:t xml:space="preserve"> </w:t>
            </w:r>
            <w:r>
              <w:rPr>
                <w:sz w:val="18"/>
              </w:rPr>
              <w:t>the</w:t>
            </w:r>
            <w:r>
              <w:rPr>
                <w:spacing w:val="-6"/>
                <w:sz w:val="18"/>
              </w:rPr>
              <w:t xml:space="preserve"> </w:t>
            </w:r>
            <w:r>
              <w:rPr>
                <w:sz w:val="18"/>
              </w:rPr>
              <w:t>Inquiy’s</w:t>
            </w:r>
            <w:r>
              <w:rPr>
                <w:spacing w:val="-5"/>
                <w:sz w:val="18"/>
              </w:rPr>
              <w:t xml:space="preserve"> </w:t>
            </w:r>
            <w:r>
              <w:rPr>
                <w:sz w:val="18"/>
              </w:rPr>
              <w:t>final</w:t>
            </w:r>
            <w:r>
              <w:rPr>
                <w:spacing w:val="-4"/>
                <w:sz w:val="18"/>
              </w:rPr>
              <w:t xml:space="preserve"> </w:t>
            </w:r>
            <w:r>
              <w:rPr>
                <w:sz w:val="18"/>
              </w:rPr>
              <w:t>report</w:t>
            </w:r>
            <w:r>
              <w:rPr>
                <w:spacing w:val="-5"/>
                <w:sz w:val="18"/>
              </w:rPr>
              <w:t xml:space="preserve"> </w:t>
            </w:r>
            <w:r>
              <w:rPr>
                <w:sz w:val="18"/>
              </w:rPr>
              <w:t>by</w:t>
            </w:r>
            <w:r>
              <w:rPr>
                <w:spacing w:val="-5"/>
                <w:sz w:val="18"/>
              </w:rPr>
              <w:t xml:space="preserve"> </w:t>
            </w:r>
            <w:r>
              <w:rPr>
                <w:sz w:val="18"/>
              </w:rPr>
              <w:t>30</w:t>
            </w:r>
            <w:r>
              <w:rPr>
                <w:spacing w:val="-4"/>
                <w:sz w:val="18"/>
              </w:rPr>
              <w:t xml:space="preserve"> </w:t>
            </w:r>
            <w:r>
              <w:rPr>
                <w:sz w:val="18"/>
              </w:rPr>
              <w:t>June 2023</w:t>
            </w:r>
          </w:p>
        </w:tc>
        <w:tc>
          <w:tcPr>
            <w:tcW w:w="1054" w:type="dxa"/>
            <w:tcBorders>
              <w:top w:val="double" w:sz="2" w:space="0" w:color="000000"/>
              <w:left w:val="single" w:sz="8" w:space="0" w:color="000000"/>
              <w:right w:val="single" w:sz="8" w:space="0" w:color="000000"/>
            </w:tcBorders>
            <w:shd w:val="clear" w:color="auto" w:fill="92D050"/>
          </w:tcPr>
          <w:p w:rsidR="00A22743" w:rsidRDefault="00A22743">
            <w:pPr>
              <w:pStyle w:val="TableParagraph"/>
              <w:rPr>
                <w:b/>
                <w:sz w:val="18"/>
              </w:rPr>
            </w:pPr>
          </w:p>
          <w:p w:rsidR="00A22743" w:rsidRDefault="00A22743">
            <w:pPr>
              <w:pStyle w:val="TableParagraph"/>
              <w:spacing w:before="11"/>
              <w:rPr>
                <w:b/>
                <w:sz w:val="13"/>
              </w:rPr>
            </w:pPr>
          </w:p>
          <w:p w:rsidR="00A22743" w:rsidRDefault="00E13076">
            <w:pPr>
              <w:pStyle w:val="TableParagraph"/>
              <w:ind w:left="73" w:right="87"/>
              <w:jc w:val="center"/>
              <w:rPr>
                <w:sz w:val="18"/>
              </w:rPr>
            </w:pPr>
            <w:r>
              <w:rPr>
                <w:sz w:val="18"/>
              </w:rPr>
              <w:t>Green</w:t>
            </w:r>
          </w:p>
        </w:tc>
        <w:tc>
          <w:tcPr>
            <w:tcW w:w="5262" w:type="dxa"/>
            <w:tcBorders>
              <w:top w:val="double" w:sz="2" w:space="0" w:color="000000"/>
              <w:left w:val="single" w:sz="8" w:space="0" w:color="000000"/>
              <w:right w:val="single" w:sz="8" w:space="0" w:color="000000"/>
            </w:tcBorders>
            <w:shd w:val="clear" w:color="auto" w:fill="EEEEEE"/>
          </w:tcPr>
          <w:p w:rsidR="00A22743" w:rsidRDefault="00A22743">
            <w:pPr>
              <w:pStyle w:val="TableParagraph"/>
              <w:rPr>
                <w:b/>
                <w:sz w:val="18"/>
              </w:rPr>
            </w:pPr>
          </w:p>
          <w:p w:rsidR="00A22743" w:rsidRDefault="00A22743">
            <w:pPr>
              <w:pStyle w:val="TableParagraph"/>
              <w:spacing w:before="11"/>
              <w:rPr>
                <w:b/>
                <w:sz w:val="13"/>
              </w:rPr>
            </w:pPr>
          </w:p>
          <w:p w:rsidR="00A22743" w:rsidRDefault="00E13076">
            <w:pPr>
              <w:pStyle w:val="TableParagraph"/>
              <w:ind w:left="183"/>
              <w:rPr>
                <w:sz w:val="18"/>
              </w:rPr>
            </w:pPr>
            <w:r>
              <w:rPr>
                <w:sz w:val="18"/>
              </w:rPr>
              <w:t>On track to deliver on time.</w:t>
            </w:r>
          </w:p>
        </w:tc>
      </w:tr>
      <w:tr w:rsidR="00A22743">
        <w:trPr>
          <w:trHeight w:val="933"/>
        </w:trPr>
        <w:tc>
          <w:tcPr>
            <w:tcW w:w="4208" w:type="dxa"/>
            <w:tcBorders>
              <w:left w:val="single" w:sz="8" w:space="0" w:color="000000"/>
              <w:right w:val="single" w:sz="8" w:space="0" w:color="000000"/>
            </w:tcBorders>
            <w:shd w:val="clear" w:color="auto" w:fill="EEEEEE"/>
          </w:tcPr>
          <w:p w:rsidR="00A22743" w:rsidRDefault="00A22743">
            <w:pPr>
              <w:pStyle w:val="TableParagraph"/>
              <w:spacing w:before="10"/>
              <w:rPr>
                <w:b/>
              </w:rPr>
            </w:pPr>
          </w:p>
          <w:p w:rsidR="00A22743" w:rsidRDefault="00E13076">
            <w:pPr>
              <w:pStyle w:val="TableParagraph"/>
              <w:numPr>
                <w:ilvl w:val="0"/>
                <w:numId w:val="1"/>
              </w:numPr>
              <w:tabs>
                <w:tab w:val="left" w:pos="468"/>
              </w:tabs>
              <w:ind w:right="564"/>
              <w:rPr>
                <w:sz w:val="18"/>
              </w:rPr>
            </w:pPr>
            <w:r>
              <w:rPr>
                <w:sz w:val="18"/>
              </w:rPr>
              <w:t>Delivery of the Inquiry’s work programme within the budget provided by</w:t>
            </w:r>
            <w:r>
              <w:rPr>
                <w:spacing w:val="-14"/>
                <w:sz w:val="18"/>
              </w:rPr>
              <w:t xml:space="preserve"> </w:t>
            </w:r>
            <w:r>
              <w:rPr>
                <w:spacing w:val="-3"/>
                <w:sz w:val="18"/>
              </w:rPr>
              <w:t>Government</w:t>
            </w:r>
          </w:p>
        </w:tc>
        <w:tc>
          <w:tcPr>
            <w:tcW w:w="1054" w:type="dxa"/>
            <w:tcBorders>
              <w:left w:val="single" w:sz="8" w:space="0" w:color="000000"/>
              <w:right w:val="single" w:sz="8" w:space="0" w:color="000000"/>
            </w:tcBorders>
            <w:shd w:val="clear" w:color="auto" w:fill="92D050"/>
          </w:tcPr>
          <w:p w:rsidR="00A22743" w:rsidRDefault="00A22743">
            <w:pPr>
              <w:pStyle w:val="TableParagraph"/>
              <w:rPr>
                <w:b/>
                <w:sz w:val="18"/>
              </w:rPr>
            </w:pPr>
          </w:p>
          <w:p w:rsidR="00A22743" w:rsidRDefault="00E13076">
            <w:pPr>
              <w:pStyle w:val="TableParagraph"/>
              <w:spacing w:before="156"/>
              <w:ind w:left="73" w:right="87"/>
              <w:jc w:val="center"/>
              <w:rPr>
                <w:sz w:val="18"/>
              </w:rPr>
            </w:pPr>
            <w:r>
              <w:rPr>
                <w:sz w:val="18"/>
              </w:rPr>
              <w:t>Green</w:t>
            </w:r>
          </w:p>
        </w:tc>
        <w:tc>
          <w:tcPr>
            <w:tcW w:w="5262" w:type="dxa"/>
            <w:tcBorders>
              <w:left w:val="single" w:sz="8" w:space="0" w:color="000000"/>
              <w:right w:val="single" w:sz="8" w:space="0" w:color="000000"/>
            </w:tcBorders>
            <w:shd w:val="clear" w:color="auto" w:fill="EEEEEE"/>
          </w:tcPr>
          <w:p w:rsidR="00A22743" w:rsidRDefault="00A22743">
            <w:pPr>
              <w:pStyle w:val="TableParagraph"/>
              <w:rPr>
                <w:b/>
                <w:sz w:val="18"/>
              </w:rPr>
            </w:pPr>
          </w:p>
          <w:p w:rsidR="00A22743" w:rsidRDefault="00E13076">
            <w:pPr>
              <w:pStyle w:val="TableParagraph"/>
              <w:spacing w:before="156"/>
              <w:ind w:left="183"/>
              <w:rPr>
                <w:sz w:val="18"/>
              </w:rPr>
            </w:pPr>
            <w:r>
              <w:rPr>
                <w:sz w:val="18"/>
              </w:rPr>
              <w:t>On track to deliver within budget.</w:t>
            </w:r>
          </w:p>
        </w:tc>
      </w:tr>
      <w:tr w:rsidR="00A22743">
        <w:trPr>
          <w:trHeight w:val="460"/>
        </w:trPr>
        <w:tc>
          <w:tcPr>
            <w:tcW w:w="10524" w:type="dxa"/>
            <w:gridSpan w:val="3"/>
            <w:tcBorders>
              <w:bottom w:val="single" w:sz="4" w:space="0" w:color="000000"/>
            </w:tcBorders>
            <w:shd w:val="clear" w:color="auto" w:fill="F0F0F0"/>
          </w:tcPr>
          <w:p w:rsidR="00A22743" w:rsidRDefault="00E13076">
            <w:pPr>
              <w:pStyle w:val="TableParagraph"/>
              <w:tabs>
                <w:tab w:val="left" w:pos="1968"/>
                <w:tab w:val="left" w:pos="5821"/>
              </w:tabs>
              <w:spacing w:before="134"/>
              <w:ind w:left="165"/>
              <w:rPr>
                <w:sz w:val="20"/>
              </w:rPr>
            </w:pPr>
            <w:r>
              <w:rPr>
                <w:color w:val="00AF50"/>
                <w:sz w:val="20"/>
              </w:rPr>
              <w:t>Green:</w:t>
            </w:r>
            <w:r>
              <w:rPr>
                <w:color w:val="00AF50"/>
                <w:spacing w:val="-2"/>
                <w:sz w:val="20"/>
              </w:rPr>
              <w:t xml:space="preserve"> </w:t>
            </w:r>
            <w:r>
              <w:rPr>
                <w:color w:val="00AF50"/>
                <w:sz w:val="20"/>
              </w:rPr>
              <w:t>On</w:t>
            </w:r>
            <w:r>
              <w:rPr>
                <w:color w:val="00AF50"/>
                <w:spacing w:val="-1"/>
                <w:sz w:val="20"/>
              </w:rPr>
              <w:t xml:space="preserve"> </w:t>
            </w:r>
            <w:r>
              <w:rPr>
                <w:color w:val="00AF50"/>
                <w:sz w:val="20"/>
              </w:rPr>
              <w:t>track</w:t>
            </w:r>
            <w:r>
              <w:rPr>
                <w:color w:val="00AF50"/>
                <w:sz w:val="20"/>
              </w:rPr>
              <w:tab/>
            </w:r>
            <w:r>
              <w:rPr>
                <w:color w:val="FFC000"/>
                <w:sz w:val="20"/>
              </w:rPr>
              <w:t>Amber: Off track but</w:t>
            </w:r>
            <w:r>
              <w:rPr>
                <w:color w:val="FFC000"/>
                <w:spacing w:val="-22"/>
                <w:sz w:val="20"/>
              </w:rPr>
              <w:t xml:space="preserve"> </w:t>
            </w:r>
            <w:r>
              <w:rPr>
                <w:color w:val="FFC000"/>
                <w:sz w:val="20"/>
              </w:rPr>
              <w:t>impacts</w:t>
            </w:r>
            <w:r>
              <w:rPr>
                <w:color w:val="FFC000"/>
                <w:spacing w:val="-4"/>
                <w:sz w:val="20"/>
              </w:rPr>
              <w:t xml:space="preserve"> </w:t>
            </w:r>
            <w:r>
              <w:rPr>
                <w:color w:val="FFC000"/>
                <w:sz w:val="20"/>
              </w:rPr>
              <w:t>mitigated</w:t>
            </w:r>
            <w:r>
              <w:rPr>
                <w:color w:val="FFC000"/>
                <w:sz w:val="20"/>
              </w:rPr>
              <w:tab/>
            </w:r>
            <w:r>
              <w:rPr>
                <w:color w:val="FF0000"/>
                <w:sz w:val="20"/>
              </w:rPr>
              <w:t>Red: Off track, and further mitigation</w:t>
            </w:r>
            <w:r>
              <w:rPr>
                <w:color w:val="FF0000"/>
                <w:spacing w:val="-9"/>
                <w:sz w:val="20"/>
              </w:rPr>
              <w:t xml:space="preserve"> </w:t>
            </w:r>
            <w:r>
              <w:rPr>
                <w:color w:val="FF0000"/>
                <w:sz w:val="20"/>
              </w:rPr>
              <w:t>required</w:t>
            </w:r>
          </w:p>
        </w:tc>
      </w:tr>
    </w:tbl>
    <w:p w:rsidR="00A22743" w:rsidRDefault="00A22743">
      <w:pPr>
        <w:pStyle w:val="BodyText"/>
        <w:spacing w:before="7"/>
        <w:rPr>
          <w:b/>
          <w:sz w:val="21"/>
        </w:rPr>
      </w:pPr>
    </w:p>
    <w:p w:rsidR="00A22743" w:rsidRDefault="00A22743">
      <w:pPr>
        <w:rPr>
          <w:sz w:val="21"/>
        </w:rPr>
        <w:sectPr w:rsidR="00A22743">
          <w:pgSz w:w="23820" w:h="16850" w:orient="landscape"/>
          <w:pgMar w:top="620" w:right="600" w:bottom="280" w:left="520" w:header="720" w:footer="720" w:gutter="0"/>
          <w:cols w:space="720"/>
        </w:sectPr>
      </w:pPr>
    </w:p>
    <w:p w:rsidR="00A22743" w:rsidRDefault="00E13076">
      <w:pPr>
        <w:pStyle w:val="BodyText"/>
        <w:spacing w:before="11"/>
        <w:rPr>
          <w:b/>
          <w:sz w:val="24"/>
        </w:rPr>
      </w:pPr>
      <w:r>
        <w:rPr>
          <w:noProof/>
        </w:rPr>
        <mc:AlternateContent>
          <mc:Choice Requires="wps">
            <w:drawing>
              <wp:anchor distT="0" distB="0" distL="114300" distR="114300" simplePos="0" relativeHeight="487373312" behindDoc="1" locked="0" layoutInCell="1" allowOverlap="1">
                <wp:simplePos x="0" y="0"/>
                <wp:positionH relativeFrom="page">
                  <wp:posOffset>0</wp:posOffset>
                </wp:positionH>
                <wp:positionV relativeFrom="page">
                  <wp:posOffset>0</wp:posOffset>
                </wp:positionV>
                <wp:extent cx="15119350" cy="10694035"/>
                <wp:effectExtent l="0" t="0" r="0" b="0"/>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0" cy="106940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CF47" id="Rectangle 58" o:spid="_x0000_s1026" style="position:absolute;margin-left:0;margin-top:0;width:1190.5pt;height:842.0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" fillcolor="#eaeaea" stroked="f">
                <w10:wrap anchorx="page" anchory="page"/>
              </v:rect>
            </w:pict>
          </mc:Fallback>
        </mc:AlternateContent>
      </w:r>
      <w:r>
        <w:rPr>
          <w:noProof/>
        </w:rPr>
        <mc:AlternateContent>
          <mc:Choice Requires="wpg">
            <w:drawing>
              <wp:anchor distT="0" distB="0" distL="114300" distR="114300" simplePos="0" relativeHeight="487373824" behindDoc="1" locked="0" layoutInCell="1" allowOverlap="1">
                <wp:simplePos x="0" y="0"/>
                <wp:positionH relativeFrom="page">
                  <wp:posOffset>219075</wp:posOffset>
                </wp:positionH>
                <wp:positionV relativeFrom="page">
                  <wp:posOffset>219075</wp:posOffset>
                </wp:positionV>
                <wp:extent cx="14681835" cy="1005078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835" cy="10050780"/>
                          <a:chOff x="345" y="345"/>
                          <a:chExt cx="23121" cy="15828"/>
                        </a:xfrm>
                      </wpg:grpSpPr>
                      <wps:wsp>
                        <wps:cNvPr id="5" name="Rectangle 57"/>
                        <wps:cNvSpPr>
                          <a:spLocks noChangeArrowheads="1"/>
                        </wps:cNvSpPr>
                        <wps:spPr bwMode="auto">
                          <a:xfrm>
                            <a:off x="360" y="360"/>
                            <a:ext cx="23091" cy="15797"/>
                          </a:xfrm>
                          <a:prstGeom prst="rect">
                            <a:avLst/>
                          </a:prstGeom>
                          <a:solidFill>
                            <a:srgbClr val="004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6"/>
                        <wps:cNvSpPr>
                          <a:spLocks noChangeArrowheads="1"/>
                        </wps:cNvSpPr>
                        <wps:spPr bwMode="auto">
                          <a:xfrm>
                            <a:off x="360" y="360"/>
                            <a:ext cx="23091" cy="15798"/>
                          </a:xfrm>
                          <a:prstGeom prst="rect">
                            <a:avLst/>
                          </a:prstGeom>
                          <a:noFill/>
                          <a:ln w="19050">
                            <a:solidFill>
                              <a:srgbClr val="1F527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55"/>
                        <wps:cNvSpPr>
                          <a:spLocks noChangeArrowheads="1"/>
                        </wps:cNvSpPr>
                        <wps:spPr bwMode="auto">
                          <a:xfrm>
                            <a:off x="12507" y="642"/>
                            <a:ext cx="10620" cy="152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4"/>
                        <wps:cNvSpPr>
                          <a:spLocks noChangeArrowheads="1"/>
                        </wps:cNvSpPr>
                        <wps:spPr bwMode="auto">
                          <a:xfrm>
                            <a:off x="620" y="5860"/>
                            <a:ext cx="11640" cy="1002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3"/>
                        <wps:cNvSpPr>
                          <a:spLocks/>
                        </wps:cNvSpPr>
                        <wps:spPr bwMode="auto">
                          <a:xfrm>
                            <a:off x="1305" y="14889"/>
                            <a:ext cx="738" cy="563"/>
                          </a:xfrm>
                          <a:custGeom>
                            <a:avLst/>
                            <a:gdLst>
                              <a:gd name="T0" fmla="+- 0 1675 1306"/>
                              <a:gd name="T1" fmla="*/ T0 w 738"/>
                              <a:gd name="T2" fmla="+- 0 14890 14890"/>
                              <a:gd name="T3" fmla="*/ 14890 h 563"/>
                              <a:gd name="T4" fmla="+- 0 1590 1306"/>
                              <a:gd name="T5" fmla="*/ T4 w 738"/>
                              <a:gd name="T6" fmla="+- 0 14897 14890"/>
                              <a:gd name="T7" fmla="*/ 14897 h 563"/>
                              <a:gd name="T8" fmla="+- 0 1512 1306"/>
                              <a:gd name="T9" fmla="*/ T8 w 738"/>
                              <a:gd name="T10" fmla="+- 0 14918 14890"/>
                              <a:gd name="T11" fmla="*/ 14918 h 563"/>
                              <a:gd name="T12" fmla="+- 0 1444 1306"/>
                              <a:gd name="T13" fmla="*/ T12 w 738"/>
                              <a:gd name="T14" fmla="+- 0 14951 14890"/>
                              <a:gd name="T15" fmla="*/ 14951 h 563"/>
                              <a:gd name="T16" fmla="+- 0 1387 1306"/>
                              <a:gd name="T17" fmla="*/ T16 w 738"/>
                              <a:gd name="T18" fmla="+- 0 14995 14890"/>
                              <a:gd name="T19" fmla="*/ 14995 h 563"/>
                              <a:gd name="T20" fmla="+- 0 1343 1306"/>
                              <a:gd name="T21" fmla="*/ T20 w 738"/>
                              <a:gd name="T22" fmla="+- 0 15047 14890"/>
                              <a:gd name="T23" fmla="*/ 15047 h 563"/>
                              <a:gd name="T24" fmla="+- 0 1316 1306"/>
                              <a:gd name="T25" fmla="*/ T24 w 738"/>
                              <a:gd name="T26" fmla="+- 0 15107 14890"/>
                              <a:gd name="T27" fmla="*/ 15107 h 563"/>
                              <a:gd name="T28" fmla="+- 0 1306 1306"/>
                              <a:gd name="T29" fmla="*/ T28 w 738"/>
                              <a:gd name="T30" fmla="+- 0 15171 14890"/>
                              <a:gd name="T31" fmla="*/ 15171 h 563"/>
                              <a:gd name="T32" fmla="+- 0 1316 1306"/>
                              <a:gd name="T33" fmla="*/ T32 w 738"/>
                              <a:gd name="T34" fmla="+- 0 15236 14890"/>
                              <a:gd name="T35" fmla="*/ 15236 h 563"/>
                              <a:gd name="T36" fmla="+- 0 1343 1306"/>
                              <a:gd name="T37" fmla="*/ T36 w 738"/>
                              <a:gd name="T38" fmla="+- 0 15295 14890"/>
                              <a:gd name="T39" fmla="*/ 15295 h 563"/>
                              <a:gd name="T40" fmla="+- 0 1387 1306"/>
                              <a:gd name="T41" fmla="*/ T40 w 738"/>
                              <a:gd name="T42" fmla="+- 0 15347 14890"/>
                              <a:gd name="T43" fmla="*/ 15347 h 563"/>
                              <a:gd name="T44" fmla="+- 0 1444 1306"/>
                              <a:gd name="T45" fmla="*/ T44 w 738"/>
                              <a:gd name="T46" fmla="+- 0 15391 14890"/>
                              <a:gd name="T47" fmla="*/ 15391 h 563"/>
                              <a:gd name="T48" fmla="+- 0 1512 1306"/>
                              <a:gd name="T49" fmla="*/ T48 w 738"/>
                              <a:gd name="T50" fmla="+- 0 15424 14890"/>
                              <a:gd name="T51" fmla="*/ 15424 h 563"/>
                              <a:gd name="T52" fmla="+- 0 1590 1306"/>
                              <a:gd name="T53" fmla="*/ T52 w 738"/>
                              <a:gd name="T54" fmla="+- 0 15445 14890"/>
                              <a:gd name="T55" fmla="*/ 15445 h 563"/>
                              <a:gd name="T56" fmla="+- 0 1675 1306"/>
                              <a:gd name="T57" fmla="*/ T56 w 738"/>
                              <a:gd name="T58" fmla="+- 0 15453 14890"/>
                              <a:gd name="T59" fmla="*/ 15453 h 563"/>
                              <a:gd name="T60" fmla="+- 0 1759 1306"/>
                              <a:gd name="T61" fmla="*/ T60 w 738"/>
                              <a:gd name="T62" fmla="+- 0 15445 14890"/>
                              <a:gd name="T63" fmla="*/ 15445 h 563"/>
                              <a:gd name="T64" fmla="+- 0 1837 1306"/>
                              <a:gd name="T65" fmla="*/ T64 w 738"/>
                              <a:gd name="T66" fmla="+- 0 15424 14890"/>
                              <a:gd name="T67" fmla="*/ 15424 h 563"/>
                              <a:gd name="T68" fmla="+- 0 1905 1306"/>
                              <a:gd name="T69" fmla="*/ T68 w 738"/>
                              <a:gd name="T70" fmla="+- 0 15391 14890"/>
                              <a:gd name="T71" fmla="*/ 15391 h 563"/>
                              <a:gd name="T72" fmla="+- 0 1962 1306"/>
                              <a:gd name="T73" fmla="*/ T72 w 738"/>
                              <a:gd name="T74" fmla="+- 0 15347 14890"/>
                              <a:gd name="T75" fmla="*/ 15347 h 563"/>
                              <a:gd name="T76" fmla="+- 0 2006 1306"/>
                              <a:gd name="T77" fmla="*/ T76 w 738"/>
                              <a:gd name="T78" fmla="+- 0 15295 14890"/>
                              <a:gd name="T79" fmla="*/ 15295 h 563"/>
                              <a:gd name="T80" fmla="+- 0 2033 1306"/>
                              <a:gd name="T81" fmla="*/ T80 w 738"/>
                              <a:gd name="T82" fmla="+- 0 15236 14890"/>
                              <a:gd name="T83" fmla="*/ 15236 h 563"/>
                              <a:gd name="T84" fmla="+- 0 2043 1306"/>
                              <a:gd name="T85" fmla="*/ T84 w 738"/>
                              <a:gd name="T86" fmla="+- 0 15171 14890"/>
                              <a:gd name="T87" fmla="*/ 15171 h 563"/>
                              <a:gd name="T88" fmla="+- 0 2033 1306"/>
                              <a:gd name="T89" fmla="*/ T88 w 738"/>
                              <a:gd name="T90" fmla="+- 0 15107 14890"/>
                              <a:gd name="T91" fmla="*/ 15107 h 563"/>
                              <a:gd name="T92" fmla="+- 0 2006 1306"/>
                              <a:gd name="T93" fmla="*/ T92 w 738"/>
                              <a:gd name="T94" fmla="+- 0 15047 14890"/>
                              <a:gd name="T95" fmla="*/ 15047 h 563"/>
                              <a:gd name="T96" fmla="+- 0 1962 1306"/>
                              <a:gd name="T97" fmla="*/ T96 w 738"/>
                              <a:gd name="T98" fmla="+- 0 14995 14890"/>
                              <a:gd name="T99" fmla="*/ 14995 h 563"/>
                              <a:gd name="T100" fmla="+- 0 1905 1306"/>
                              <a:gd name="T101" fmla="*/ T100 w 738"/>
                              <a:gd name="T102" fmla="+- 0 14951 14890"/>
                              <a:gd name="T103" fmla="*/ 14951 h 563"/>
                              <a:gd name="T104" fmla="+- 0 1837 1306"/>
                              <a:gd name="T105" fmla="*/ T104 w 738"/>
                              <a:gd name="T106" fmla="+- 0 14918 14890"/>
                              <a:gd name="T107" fmla="*/ 14918 h 563"/>
                              <a:gd name="T108" fmla="+- 0 1759 1306"/>
                              <a:gd name="T109" fmla="*/ T108 w 738"/>
                              <a:gd name="T110" fmla="+- 0 14897 14890"/>
                              <a:gd name="T111" fmla="*/ 14897 h 563"/>
                              <a:gd name="T112" fmla="+- 0 1675 1306"/>
                              <a:gd name="T113" fmla="*/ T112 w 738"/>
                              <a:gd name="T114" fmla="+- 0 14890 14890"/>
                              <a:gd name="T115" fmla="*/ 14890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8" h="563">
                                <a:moveTo>
                                  <a:pt x="369" y="0"/>
                                </a:moveTo>
                                <a:lnTo>
                                  <a:pt x="284" y="7"/>
                                </a:lnTo>
                                <a:lnTo>
                                  <a:pt x="206" y="28"/>
                                </a:lnTo>
                                <a:lnTo>
                                  <a:pt x="138" y="61"/>
                                </a:lnTo>
                                <a:lnTo>
                                  <a:pt x="81" y="105"/>
                                </a:lnTo>
                                <a:lnTo>
                                  <a:pt x="37" y="157"/>
                                </a:lnTo>
                                <a:lnTo>
                                  <a:pt x="10" y="217"/>
                                </a:lnTo>
                                <a:lnTo>
                                  <a:pt x="0" y="281"/>
                                </a:lnTo>
                                <a:lnTo>
                                  <a:pt x="10" y="346"/>
                                </a:lnTo>
                                <a:lnTo>
                                  <a:pt x="37" y="405"/>
                                </a:lnTo>
                                <a:lnTo>
                                  <a:pt x="81" y="457"/>
                                </a:lnTo>
                                <a:lnTo>
                                  <a:pt x="138" y="501"/>
                                </a:lnTo>
                                <a:lnTo>
                                  <a:pt x="206" y="534"/>
                                </a:lnTo>
                                <a:lnTo>
                                  <a:pt x="284" y="555"/>
                                </a:lnTo>
                                <a:lnTo>
                                  <a:pt x="369" y="563"/>
                                </a:lnTo>
                                <a:lnTo>
                                  <a:pt x="453" y="555"/>
                                </a:lnTo>
                                <a:lnTo>
                                  <a:pt x="531" y="534"/>
                                </a:lnTo>
                                <a:lnTo>
                                  <a:pt x="599" y="501"/>
                                </a:lnTo>
                                <a:lnTo>
                                  <a:pt x="656" y="457"/>
                                </a:lnTo>
                                <a:lnTo>
                                  <a:pt x="700" y="405"/>
                                </a:lnTo>
                                <a:lnTo>
                                  <a:pt x="727" y="346"/>
                                </a:lnTo>
                                <a:lnTo>
                                  <a:pt x="737" y="281"/>
                                </a:lnTo>
                                <a:lnTo>
                                  <a:pt x="727" y="217"/>
                                </a:lnTo>
                                <a:lnTo>
                                  <a:pt x="700" y="157"/>
                                </a:lnTo>
                                <a:lnTo>
                                  <a:pt x="656" y="105"/>
                                </a:lnTo>
                                <a:lnTo>
                                  <a:pt x="599" y="61"/>
                                </a:lnTo>
                                <a:lnTo>
                                  <a:pt x="531" y="28"/>
                                </a:lnTo>
                                <a:lnTo>
                                  <a:pt x="453" y="7"/>
                                </a:lnTo>
                                <a:lnTo>
                                  <a:pt x="369"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2"/>
                        <wps:cNvSpPr>
                          <a:spLocks/>
                        </wps:cNvSpPr>
                        <wps:spPr bwMode="auto">
                          <a:xfrm>
                            <a:off x="5158" y="14893"/>
                            <a:ext cx="738" cy="563"/>
                          </a:xfrm>
                          <a:custGeom>
                            <a:avLst/>
                            <a:gdLst>
                              <a:gd name="T0" fmla="+- 0 5527 5158"/>
                              <a:gd name="T1" fmla="*/ T0 w 738"/>
                              <a:gd name="T2" fmla="+- 0 14893 14893"/>
                              <a:gd name="T3" fmla="*/ 14893 h 563"/>
                              <a:gd name="T4" fmla="+- 0 5442 5158"/>
                              <a:gd name="T5" fmla="*/ T4 w 738"/>
                              <a:gd name="T6" fmla="+- 0 14900 14893"/>
                              <a:gd name="T7" fmla="*/ 14900 h 563"/>
                              <a:gd name="T8" fmla="+- 0 5364 5158"/>
                              <a:gd name="T9" fmla="*/ T8 w 738"/>
                              <a:gd name="T10" fmla="+- 0 14922 14893"/>
                              <a:gd name="T11" fmla="*/ 14922 h 563"/>
                              <a:gd name="T12" fmla="+- 0 5296 5158"/>
                              <a:gd name="T13" fmla="*/ T12 w 738"/>
                              <a:gd name="T14" fmla="+- 0 14955 14893"/>
                              <a:gd name="T15" fmla="*/ 14955 h 563"/>
                              <a:gd name="T16" fmla="+- 0 5239 5158"/>
                              <a:gd name="T17" fmla="*/ T16 w 738"/>
                              <a:gd name="T18" fmla="+- 0 14998 14893"/>
                              <a:gd name="T19" fmla="*/ 14998 h 563"/>
                              <a:gd name="T20" fmla="+- 0 5195 5158"/>
                              <a:gd name="T21" fmla="*/ T20 w 738"/>
                              <a:gd name="T22" fmla="+- 0 15051 14893"/>
                              <a:gd name="T23" fmla="*/ 15051 h 563"/>
                              <a:gd name="T24" fmla="+- 0 5168 5158"/>
                              <a:gd name="T25" fmla="*/ T24 w 738"/>
                              <a:gd name="T26" fmla="+- 0 15110 14893"/>
                              <a:gd name="T27" fmla="*/ 15110 h 563"/>
                              <a:gd name="T28" fmla="+- 0 5158 5158"/>
                              <a:gd name="T29" fmla="*/ T28 w 738"/>
                              <a:gd name="T30" fmla="+- 0 15175 14893"/>
                              <a:gd name="T31" fmla="*/ 15175 h 563"/>
                              <a:gd name="T32" fmla="+- 0 5168 5158"/>
                              <a:gd name="T33" fmla="*/ T32 w 738"/>
                              <a:gd name="T34" fmla="+- 0 15239 14893"/>
                              <a:gd name="T35" fmla="*/ 15239 h 563"/>
                              <a:gd name="T36" fmla="+- 0 5195 5158"/>
                              <a:gd name="T37" fmla="*/ T36 w 738"/>
                              <a:gd name="T38" fmla="+- 0 15298 14893"/>
                              <a:gd name="T39" fmla="*/ 15298 h 563"/>
                              <a:gd name="T40" fmla="+- 0 5239 5158"/>
                              <a:gd name="T41" fmla="*/ T40 w 738"/>
                              <a:gd name="T42" fmla="+- 0 15351 14893"/>
                              <a:gd name="T43" fmla="*/ 15351 h 563"/>
                              <a:gd name="T44" fmla="+- 0 5296 5158"/>
                              <a:gd name="T45" fmla="*/ T44 w 738"/>
                              <a:gd name="T46" fmla="+- 0 15394 14893"/>
                              <a:gd name="T47" fmla="*/ 15394 h 563"/>
                              <a:gd name="T48" fmla="+- 0 5364 5158"/>
                              <a:gd name="T49" fmla="*/ T48 w 738"/>
                              <a:gd name="T50" fmla="+- 0 15427 14893"/>
                              <a:gd name="T51" fmla="*/ 15427 h 563"/>
                              <a:gd name="T52" fmla="+- 0 5442 5158"/>
                              <a:gd name="T53" fmla="*/ T52 w 738"/>
                              <a:gd name="T54" fmla="+- 0 15449 14893"/>
                              <a:gd name="T55" fmla="*/ 15449 h 563"/>
                              <a:gd name="T56" fmla="+- 0 5527 5158"/>
                              <a:gd name="T57" fmla="*/ T56 w 738"/>
                              <a:gd name="T58" fmla="+- 0 15456 14893"/>
                              <a:gd name="T59" fmla="*/ 15456 h 563"/>
                              <a:gd name="T60" fmla="+- 0 5611 5158"/>
                              <a:gd name="T61" fmla="*/ T60 w 738"/>
                              <a:gd name="T62" fmla="+- 0 15449 14893"/>
                              <a:gd name="T63" fmla="*/ 15449 h 563"/>
                              <a:gd name="T64" fmla="+- 0 5689 5158"/>
                              <a:gd name="T65" fmla="*/ T64 w 738"/>
                              <a:gd name="T66" fmla="+- 0 15427 14893"/>
                              <a:gd name="T67" fmla="*/ 15427 h 563"/>
                              <a:gd name="T68" fmla="+- 0 5757 5158"/>
                              <a:gd name="T69" fmla="*/ T68 w 738"/>
                              <a:gd name="T70" fmla="+- 0 15394 14893"/>
                              <a:gd name="T71" fmla="*/ 15394 h 563"/>
                              <a:gd name="T72" fmla="+- 0 5814 5158"/>
                              <a:gd name="T73" fmla="*/ T72 w 738"/>
                              <a:gd name="T74" fmla="+- 0 15351 14893"/>
                              <a:gd name="T75" fmla="*/ 15351 h 563"/>
                              <a:gd name="T76" fmla="+- 0 5858 5158"/>
                              <a:gd name="T77" fmla="*/ T76 w 738"/>
                              <a:gd name="T78" fmla="+- 0 15298 14893"/>
                              <a:gd name="T79" fmla="*/ 15298 h 563"/>
                              <a:gd name="T80" fmla="+- 0 5885 5158"/>
                              <a:gd name="T81" fmla="*/ T80 w 738"/>
                              <a:gd name="T82" fmla="+- 0 15239 14893"/>
                              <a:gd name="T83" fmla="*/ 15239 h 563"/>
                              <a:gd name="T84" fmla="+- 0 5895 5158"/>
                              <a:gd name="T85" fmla="*/ T84 w 738"/>
                              <a:gd name="T86" fmla="+- 0 15175 14893"/>
                              <a:gd name="T87" fmla="*/ 15175 h 563"/>
                              <a:gd name="T88" fmla="+- 0 5885 5158"/>
                              <a:gd name="T89" fmla="*/ T88 w 738"/>
                              <a:gd name="T90" fmla="+- 0 15110 14893"/>
                              <a:gd name="T91" fmla="*/ 15110 h 563"/>
                              <a:gd name="T92" fmla="+- 0 5858 5158"/>
                              <a:gd name="T93" fmla="*/ T92 w 738"/>
                              <a:gd name="T94" fmla="+- 0 15051 14893"/>
                              <a:gd name="T95" fmla="*/ 15051 h 563"/>
                              <a:gd name="T96" fmla="+- 0 5814 5158"/>
                              <a:gd name="T97" fmla="*/ T96 w 738"/>
                              <a:gd name="T98" fmla="+- 0 14998 14893"/>
                              <a:gd name="T99" fmla="*/ 14998 h 563"/>
                              <a:gd name="T100" fmla="+- 0 5757 5158"/>
                              <a:gd name="T101" fmla="*/ T100 w 738"/>
                              <a:gd name="T102" fmla="+- 0 14955 14893"/>
                              <a:gd name="T103" fmla="*/ 14955 h 563"/>
                              <a:gd name="T104" fmla="+- 0 5689 5158"/>
                              <a:gd name="T105" fmla="*/ T104 w 738"/>
                              <a:gd name="T106" fmla="+- 0 14922 14893"/>
                              <a:gd name="T107" fmla="*/ 14922 h 563"/>
                              <a:gd name="T108" fmla="+- 0 5611 5158"/>
                              <a:gd name="T109" fmla="*/ T108 w 738"/>
                              <a:gd name="T110" fmla="+- 0 14900 14893"/>
                              <a:gd name="T111" fmla="*/ 14900 h 563"/>
                              <a:gd name="T112" fmla="+- 0 5527 5158"/>
                              <a:gd name="T113" fmla="*/ T112 w 738"/>
                              <a:gd name="T114" fmla="+- 0 14893 14893"/>
                              <a:gd name="T115" fmla="*/ 1489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8" h="563">
                                <a:moveTo>
                                  <a:pt x="369" y="0"/>
                                </a:moveTo>
                                <a:lnTo>
                                  <a:pt x="284" y="7"/>
                                </a:lnTo>
                                <a:lnTo>
                                  <a:pt x="206" y="29"/>
                                </a:lnTo>
                                <a:lnTo>
                                  <a:pt x="138" y="62"/>
                                </a:lnTo>
                                <a:lnTo>
                                  <a:pt x="81" y="105"/>
                                </a:lnTo>
                                <a:lnTo>
                                  <a:pt x="37" y="158"/>
                                </a:lnTo>
                                <a:lnTo>
                                  <a:pt x="10" y="217"/>
                                </a:lnTo>
                                <a:lnTo>
                                  <a:pt x="0" y="282"/>
                                </a:lnTo>
                                <a:lnTo>
                                  <a:pt x="10" y="346"/>
                                </a:lnTo>
                                <a:lnTo>
                                  <a:pt x="37" y="405"/>
                                </a:lnTo>
                                <a:lnTo>
                                  <a:pt x="81" y="458"/>
                                </a:lnTo>
                                <a:lnTo>
                                  <a:pt x="138" y="501"/>
                                </a:lnTo>
                                <a:lnTo>
                                  <a:pt x="206" y="534"/>
                                </a:lnTo>
                                <a:lnTo>
                                  <a:pt x="284" y="556"/>
                                </a:lnTo>
                                <a:lnTo>
                                  <a:pt x="369" y="563"/>
                                </a:lnTo>
                                <a:lnTo>
                                  <a:pt x="453" y="556"/>
                                </a:lnTo>
                                <a:lnTo>
                                  <a:pt x="531" y="534"/>
                                </a:lnTo>
                                <a:lnTo>
                                  <a:pt x="599" y="501"/>
                                </a:lnTo>
                                <a:lnTo>
                                  <a:pt x="656" y="458"/>
                                </a:lnTo>
                                <a:lnTo>
                                  <a:pt x="700" y="405"/>
                                </a:lnTo>
                                <a:lnTo>
                                  <a:pt x="727" y="346"/>
                                </a:lnTo>
                                <a:lnTo>
                                  <a:pt x="737" y="282"/>
                                </a:lnTo>
                                <a:lnTo>
                                  <a:pt x="727" y="217"/>
                                </a:lnTo>
                                <a:lnTo>
                                  <a:pt x="700" y="158"/>
                                </a:lnTo>
                                <a:lnTo>
                                  <a:pt x="656" y="105"/>
                                </a:lnTo>
                                <a:lnTo>
                                  <a:pt x="599" y="62"/>
                                </a:lnTo>
                                <a:lnTo>
                                  <a:pt x="531" y="29"/>
                                </a:lnTo>
                                <a:lnTo>
                                  <a:pt x="453" y="7"/>
                                </a:lnTo>
                                <a:lnTo>
                                  <a:pt x="369"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1"/>
                        <wps:cNvSpPr>
                          <a:spLocks/>
                        </wps:cNvSpPr>
                        <wps:spPr bwMode="auto">
                          <a:xfrm>
                            <a:off x="8757" y="14905"/>
                            <a:ext cx="738" cy="563"/>
                          </a:xfrm>
                          <a:custGeom>
                            <a:avLst/>
                            <a:gdLst>
                              <a:gd name="T0" fmla="+- 0 9126 8758"/>
                              <a:gd name="T1" fmla="*/ T0 w 738"/>
                              <a:gd name="T2" fmla="+- 0 14906 14906"/>
                              <a:gd name="T3" fmla="*/ 14906 h 563"/>
                              <a:gd name="T4" fmla="+- 0 9042 8758"/>
                              <a:gd name="T5" fmla="*/ T4 w 738"/>
                              <a:gd name="T6" fmla="+- 0 14913 14906"/>
                              <a:gd name="T7" fmla="*/ 14913 h 563"/>
                              <a:gd name="T8" fmla="+- 0 8964 8758"/>
                              <a:gd name="T9" fmla="*/ T8 w 738"/>
                              <a:gd name="T10" fmla="+- 0 14934 14906"/>
                              <a:gd name="T11" fmla="*/ 14934 h 563"/>
                              <a:gd name="T12" fmla="+- 0 8896 8758"/>
                              <a:gd name="T13" fmla="*/ T12 w 738"/>
                              <a:gd name="T14" fmla="+- 0 14967 14906"/>
                              <a:gd name="T15" fmla="*/ 14967 h 563"/>
                              <a:gd name="T16" fmla="+- 0 8839 8758"/>
                              <a:gd name="T17" fmla="*/ T16 w 738"/>
                              <a:gd name="T18" fmla="+- 0 15011 14906"/>
                              <a:gd name="T19" fmla="*/ 15011 h 563"/>
                              <a:gd name="T20" fmla="+- 0 8795 8758"/>
                              <a:gd name="T21" fmla="*/ T20 w 738"/>
                              <a:gd name="T22" fmla="+- 0 15063 14906"/>
                              <a:gd name="T23" fmla="*/ 15063 h 563"/>
                              <a:gd name="T24" fmla="+- 0 8767 8758"/>
                              <a:gd name="T25" fmla="*/ T24 w 738"/>
                              <a:gd name="T26" fmla="+- 0 15122 14906"/>
                              <a:gd name="T27" fmla="*/ 15122 h 563"/>
                              <a:gd name="T28" fmla="+- 0 8758 8758"/>
                              <a:gd name="T29" fmla="*/ T28 w 738"/>
                              <a:gd name="T30" fmla="+- 0 15187 14906"/>
                              <a:gd name="T31" fmla="*/ 15187 h 563"/>
                              <a:gd name="T32" fmla="+- 0 8767 8758"/>
                              <a:gd name="T33" fmla="*/ T32 w 738"/>
                              <a:gd name="T34" fmla="+- 0 15252 14906"/>
                              <a:gd name="T35" fmla="*/ 15252 h 563"/>
                              <a:gd name="T36" fmla="+- 0 8795 8758"/>
                              <a:gd name="T37" fmla="*/ T36 w 738"/>
                              <a:gd name="T38" fmla="+- 0 15311 14906"/>
                              <a:gd name="T39" fmla="*/ 15311 h 563"/>
                              <a:gd name="T40" fmla="+- 0 8839 8758"/>
                              <a:gd name="T41" fmla="*/ T40 w 738"/>
                              <a:gd name="T42" fmla="+- 0 15363 14906"/>
                              <a:gd name="T43" fmla="*/ 15363 h 563"/>
                              <a:gd name="T44" fmla="+- 0 8896 8758"/>
                              <a:gd name="T45" fmla="*/ T44 w 738"/>
                              <a:gd name="T46" fmla="+- 0 15407 14906"/>
                              <a:gd name="T47" fmla="*/ 15407 h 563"/>
                              <a:gd name="T48" fmla="+- 0 8964 8758"/>
                              <a:gd name="T49" fmla="*/ T48 w 738"/>
                              <a:gd name="T50" fmla="+- 0 15440 14906"/>
                              <a:gd name="T51" fmla="*/ 15440 h 563"/>
                              <a:gd name="T52" fmla="+- 0 9042 8758"/>
                              <a:gd name="T53" fmla="*/ T52 w 738"/>
                              <a:gd name="T54" fmla="+- 0 15461 14906"/>
                              <a:gd name="T55" fmla="*/ 15461 h 563"/>
                              <a:gd name="T56" fmla="+- 0 9126 8758"/>
                              <a:gd name="T57" fmla="*/ T56 w 738"/>
                              <a:gd name="T58" fmla="+- 0 15469 14906"/>
                              <a:gd name="T59" fmla="*/ 15469 h 563"/>
                              <a:gd name="T60" fmla="+- 0 9211 8758"/>
                              <a:gd name="T61" fmla="*/ T60 w 738"/>
                              <a:gd name="T62" fmla="+- 0 15461 14906"/>
                              <a:gd name="T63" fmla="*/ 15461 h 563"/>
                              <a:gd name="T64" fmla="+- 0 9288 8758"/>
                              <a:gd name="T65" fmla="*/ T64 w 738"/>
                              <a:gd name="T66" fmla="+- 0 15440 14906"/>
                              <a:gd name="T67" fmla="*/ 15440 h 563"/>
                              <a:gd name="T68" fmla="+- 0 9357 8758"/>
                              <a:gd name="T69" fmla="*/ T68 w 738"/>
                              <a:gd name="T70" fmla="+- 0 15407 14906"/>
                              <a:gd name="T71" fmla="*/ 15407 h 563"/>
                              <a:gd name="T72" fmla="+- 0 9414 8758"/>
                              <a:gd name="T73" fmla="*/ T72 w 738"/>
                              <a:gd name="T74" fmla="+- 0 15363 14906"/>
                              <a:gd name="T75" fmla="*/ 15363 h 563"/>
                              <a:gd name="T76" fmla="+- 0 9457 8758"/>
                              <a:gd name="T77" fmla="*/ T76 w 738"/>
                              <a:gd name="T78" fmla="+- 0 15311 14906"/>
                              <a:gd name="T79" fmla="*/ 15311 h 563"/>
                              <a:gd name="T80" fmla="+- 0 9485 8758"/>
                              <a:gd name="T81" fmla="*/ T80 w 738"/>
                              <a:gd name="T82" fmla="+- 0 15252 14906"/>
                              <a:gd name="T83" fmla="*/ 15252 h 563"/>
                              <a:gd name="T84" fmla="+- 0 9495 8758"/>
                              <a:gd name="T85" fmla="*/ T84 w 738"/>
                              <a:gd name="T86" fmla="+- 0 15187 14906"/>
                              <a:gd name="T87" fmla="*/ 15187 h 563"/>
                              <a:gd name="T88" fmla="+- 0 9485 8758"/>
                              <a:gd name="T89" fmla="*/ T88 w 738"/>
                              <a:gd name="T90" fmla="+- 0 15122 14906"/>
                              <a:gd name="T91" fmla="*/ 15122 h 563"/>
                              <a:gd name="T92" fmla="+- 0 9457 8758"/>
                              <a:gd name="T93" fmla="*/ T92 w 738"/>
                              <a:gd name="T94" fmla="+- 0 15063 14906"/>
                              <a:gd name="T95" fmla="*/ 15063 h 563"/>
                              <a:gd name="T96" fmla="+- 0 9414 8758"/>
                              <a:gd name="T97" fmla="*/ T96 w 738"/>
                              <a:gd name="T98" fmla="+- 0 15011 14906"/>
                              <a:gd name="T99" fmla="*/ 15011 h 563"/>
                              <a:gd name="T100" fmla="+- 0 9357 8758"/>
                              <a:gd name="T101" fmla="*/ T100 w 738"/>
                              <a:gd name="T102" fmla="+- 0 14967 14906"/>
                              <a:gd name="T103" fmla="*/ 14967 h 563"/>
                              <a:gd name="T104" fmla="+- 0 9288 8758"/>
                              <a:gd name="T105" fmla="*/ T104 w 738"/>
                              <a:gd name="T106" fmla="+- 0 14934 14906"/>
                              <a:gd name="T107" fmla="*/ 14934 h 563"/>
                              <a:gd name="T108" fmla="+- 0 9211 8758"/>
                              <a:gd name="T109" fmla="*/ T108 w 738"/>
                              <a:gd name="T110" fmla="+- 0 14913 14906"/>
                              <a:gd name="T111" fmla="*/ 14913 h 563"/>
                              <a:gd name="T112" fmla="+- 0 9126 8758"/>
                              <a:gd name="T113" fmla="*/ T112 w 738"/>
                              <a:gd name="T114" fmla="+- 0 14906 14906"/>
                              <a:gd name="T115" fmla="*/ 14906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8" h="563">
                                <a:moveTo>
                                  <a:pt x="368" y="0"/>
                                </a:moveTo>
                                <a:lnTo>
                                  <a:pt x="284" y="7"/>
                                </a:lnTo>
                                <a:lnTo>
                                  <a:pt x="206" y="28"/>
                                </a:lnTo>
                                <a:lnTo>
                                  <a:pt x="138" y="61"/>
                                </a:lnTo>
                                <a:lnTo>
                                  <a:pt x="81" y="105"/>
                                </a:lnTo>
                                <a:lnTo>
                                  <a:pt x="37" y="157"/>
                                </a:lnTo>
                                <a:lnTo>
                                  <a:pt x="9" y="216"/>
                                </a:lnTo>
                                <a:lnTo>
                                  <a:pt x="0" y="281"/>
                                </a:lnTo>
                                <a:lnTo>
                                  <a:pt x="9" y="346"/>
                                </a:lnTo>
                                <a:lnTo>
                                  <a:pt x="37" y="405"/>
                                </a:lnTo>
                                <a:lnTo>
                                  <a:pt x="81" y="457"/>
                                </a:lnTo>
                                <a:lnTo>
                                  <a:pt x="138" y="501"/>
                                </a:lnTo>
                                <a:lnTo>
                                  <a:pt x="206" y="534"/>
                                </a:lnTo>
                                <a:lnTo>
                                  <a:pt x="284" y="555"/>
                                </a:lnTo>
                                <a:lnTo>
                                  <a:pt x="368" y="563"/>
                                </a:lnTo>
                                <a:lnTo>
                                  <a:pt x="453" y="555"/>
                                </a:lnTo>
                                <a:lnTo>
                                  <a:pt x="530" y="534"/>
                                </a:lnTo>
                                <a:lnTo>
                                  <a:pt x="599" y="501"/>
                                </a:lnTo>
                                <a:lnTo>
                                  <a:pt x="656" y="457"/>
                                </a:lnTo>
                                <a:lnTo>
                                  <a:pt x="699" y="405"/>
                                </a:lnTo>
                                <a:lnTo>
                                  <a:pt x="727" y="346"/>
                                </a:lnTo>
                                <a:lnTo>
                                  <a:pt x="737" y="281"/>
                                </a:lnTo>
                                <a:lnTo>
                                  <a:pt x="727" y="216"/>
                                </a:lnTo>
                                <a:lnTo>
                                  <a:pt x="699" y="157"/>
                                </a:lnTo>
                                <a:lnTo>
                                  <a:pt x="656" y="105"/>
                                </a:lnTo>
                                <a:lnTo>
                                  <a:pt x="599" y="61"/>
                                </a:lnTo>
                                <a:lnTo>
                                  <a:pt x="530" y="28"/>
                                </a:lnTo>
                                <a:lnTo>
                                  <a:pt x="453" y="7"/>
                                </a:lnTo>
                                <a:lnTo>
                                  <a:pt x="36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0"/>
                        <wps:cNvSpPr>
                          <a:spLocks/>
                        </wps:cNvSpPr>
                        <wps:spPr bwMode="auto">
                          <a:xfrm>
                            <a:off x="12776" y="884"/>
                            <a:ext cx="10052" cy="11931"/>
                          </a:xfrm>
                          <a:custGeom>
                            <a:avLst/>
                            <a:gdLst>
                              <a:gd name="T0" fmla="+- 0 22828 12777"/>
                              <a:gd name="T1" fmla="*/ T0 w 10052"/>
                              <a:gd name="T2" fmla="+- 0 884 884"/>
                              <a:gd name="T3" fmla="*/ 884 h 11931"/>
                              <a:gd name="T4" fmla="+- 0 17823 12777"/>
                              <a:gd name="T5" fmla="*/ T4 w 10052"/>
                              <a:gd name="T6" fmla="+- 0 884 884"/>
                              <a:gd name="T7" fmla="*/ 884 h 11931"/>
                              <a:gd name="T8" fmla="+- 0 17823 12777"/>
                              <a:gd name="T9" fmla="*/ T8 w 10052"/>
                              <a:gd name="T10" fmla="+- 0 2237 884"/>
                              <a:gd name="T11" fmla="*/ 2237 h 11931"/>
                              <a:gd name="T12" fmla="+- 0 17823 12777"/>
                              <a:gd name="T13" fmla="*/ T12 w 10052"/>
                              <a:gd name="T14" fmla="+- 0 2575 884"/>
                              <a:gd name="T15" fmla="*/ 2575 h 11931"/>
                              <a:gd name="T16" fmla="+- 0 17823 12777"/>
                              <a:gd name="T17" fmla="*/ T16 w 10052"/>
                              <a:gd name="T18" fmla="+- 0 4622 884"/>
                              <a:gd name="T19" fmla="*/ 4622 h 11931"/>
                              <a:gd name="T20" fmla="+- 0 17801 12777"/>
                              <a:gd name="T21" fmla="*/ T20 w 10052"/>
                              <a:gd name="T22" fmla="+- 0 4622 884"/>
                              <a:gd name="T23" fmla="*/ 4622 h 11931"/>
                              <a:gd name="T24" fmla="+- 0 17801 12777"/>
                              <a:gd name="T25" fmla="*/ T24 w 10052"/>
                              <a:gd name="T26" fmla="+- 0 7693 884"/>
                              <a:gd name="T27" fmla="*/ 7693 h 11931"/>
                              <a:gd name="T28" fmla="+- 0 13067 12777"/>
                              <a:gd name="T29" fmla="*/ T28 w 10052"/>
                              <a:gd name="T30" fmla="+- 0 7693 884"/>
                              <a:gd name="T31" fmla="*/ 7693 h 11931"/>
                              <a:gd name="T32" fmla="+- 0 13067 12777"/>
                              <a:gd name="T33" fmla="*/ T32 w 10052"/>
                              <a:gd name="T34" fmla="+- 0 4967 884"/>
                              <a:gd name="T35" fmla="*/ 4967 h 11931"/>
                              <a:gd name="T36" fmla="+- 0 17801 12777"/>
                              <a:gd name="T37" fmla="*/ T36 w 10052"/>
                              <a:gd name="T38" fmla="+- 0 4967 884"/>
                              <a:gd name="T39" fmla="*/ 4967 h 11931"/>
                              <a:gd name="T40" fmla="+- 0 17801 12777"/>
                              <a:gd name="T41" fmla="*/ T40 w 10052"/>
                              <a:gd name="T42" fmla="+- 0 4622 884"/>
                              <a:gd name="T43" fmla="*/ 4622 h 11931"/>
                              <a:gd name="T44" fmla="+- 0 13078 12777"/>
                              <a:gd name="T45" fmla="*/ T44 w 10052"/>
                              <a:gd name="T46" fmla="+- 0 4622 884"/>
                              <a:gd name="T47" fmla="*/ 4622 h 11931"/>
                              <a:gd name="T48" fmla="+- 0 13078 12777"/>
                              <a:gd name="T49" fmla="*/ T48 w 10052"/>
                              <a:gd name="T50" fmla="+- 0 4284 884"/>
                              <a:gd name="T51" fmla="*/ 4284 h 11931"/>
                              <a:gd name="T52" fmla="+- 0 13078 12777"/>
                              <a:gd name="T53" fmla="*/ T52 w 10052"/>
                              <a:gd name="T54" fmla="+- 0 2237 884"/>
                              <a:gd name="T55" fmla="*/ 2237 h 11931"/>
                              <a:gd name="T56" fmla="+- 0 17823 12777"/>
                              <a:gd name="T57" fmla="*/ T56 w 10052"/>
                              <a:gd name="T58" fmla="+- 0 2237 884"/>
                              <a:gd name="T59" fmla="*/ 2237 h 11931"/>
                              <a:gd name="T60" fmla="+- 0 17823 12777"/>
                              <a:gd name="T61" fmla="*/ T60 w 10052"/>
                              <a:gd name="T62" fmla="+- 0 884 884"/>
                              <a:gd name="T63" fmla="*/ 884 h 11931"/>
                              <a:gd name="T64" fmla="+- 0 12777 12777"/>
                              <a:gd name="T65" fmla="*/ T64 w 10052"/>
                              <a:gd name="T66" fmla="+- 0 884 884"/>
                              <a:gd name="T67" fmla="*/ 884 h 11931"/>
                              <a:gd name="T68" fmla="+- 0 12777 12777"/>
                              <a:gd name="T69" fmla="*/ T68 w 10052"/>
                              <a:gd name="T70" fmla="+- 0 1210 884"/>
                              <a:gd name="T71" fmla="*/ 1210 h 11931"/>
                              <a:gd name="T72" fmla="+- 0 12777 12777"/>
                              <a:gd name="T73" fmla="*/ T72 w 10052"/>
                              <a:gd name="T74" fmla="+- 0 1214 884"/>
                              <a:gd name="T75" fmla="*/ 1214 h 11931"/>
                              <a:gd name="T76" fmla="+- 0 12777 12777"/>
                              <a:gd name="T77" fmla="*/ T76 w 10052"/>
                              <a:gd name="T78" fmla="+- 0 12814 884"/>
                              <a:gd name="T79" fmla="*/ 12814 h 11931"/>
                              <a:gd name="T80" fmla="+- 0 13079 12777"/>
                              <a:gd name="T81" fmla="*/ T80 w 10052"/>
                              <a:gd name="T82" fmla="+- 0 12814 884"/>
                              <a:gd name="T83" fmla="*/ 12814 h 11931"/>
                              <a:gd name="T84" fmla="+- 0 13079 12777"/>
                              <a:gd name="T85" fmla="*/ T84 w 10052"/>
                              <a:gd name="T86" fmla="+- 0 10422 884"/>
                              <a:gd name="T87" fmla="*/ 10422 h 11931"/>
                              <a:gd name="T88" fmla="+- 0 13067 12777"/>
                              <a:gd name="T89" fmla="*/ T88 w 10052"/>
                              <a:gd name="T90" fmla="+- 0 10422 884"/>
                              <a:gd name="T91" fmla="*/ 10422 h 11931"/>
                              <a:gd name="T92" fmla="+- 0 13067 12777"/>
                              <a:gd name="T93" fmla="*/ T92 w 10052"/>
                              <a:gd name="T94" fmla="+- 0 7962 884"/>
                              <a:gd name="T95" fmla="*/ 7962 h 11931"/>
                              <a:gd name="T96" fmla="+- 0 17800 12777"/>
                              <a:gd name="T97" fmla="*/ T96 w 10052"/>
                              <a:gd name="T98" fmla="+- 0 7962 884"/>
                              <a:gd name="T99" fmla="*/ 7962 h 11931"/>
                              <a:gd name="T100" fmla="+- 0 17800 12777"/>
                              <a:gd name="T101" fmla="*/ T100 w 10052"/>
                              <a:gd name="T102" fmla="+- 0 10426 884"/>
                              <a:gd name="T103" fmla="*/ 10426 h 11931"/>
                              <a:gd name="T104" fmla="+- 0 17812 12777"/>
                              <a:gd name="T105" fmla="*/ T104 w 10052"/>
                              <a:gd name="T106" fmla="+- 0 10426 884"/>
                              <a:gd name="T107" fmla="*/ 10426 h 11931"/>
                              <a:gd name="T108" fmla="+- 0 17812 12777"/>
                              <a:gd name="T109" fmla="*/ T108 w 10052"/>
                              <a:gd name="T110" fmla="+- 0 12473 884"/>
                              <a:gd name="T111" fmla="*/ 12473 h 11931"/>
                              <a:gd name="T112" fmla="+- 0 22828 12777"/>
                              <a:gd name="T113" fmla="*/ T112 w 10052"/>
                              <a:gd name="T114" fmla="+- 0 12473 884"/>
                              <a:gd name="T115" fmla="*/ 12473 h 11931"/>
                              <a:gd name="T116" fmla="+- 0 22828 12777"/>
                              <a:gd name="T117" fmla="*/ T116 w 10052"/>
                              <a:gd name="T118" fmla="+- 0 1210 884"/>
                              <a:gd name="T119" fmla="*/ 1210 h 11931"/>
                              <a:gd name="T120" fmla="+- 0 22828 12777"/>
                              <a:gd name="T121" fmla="*/ T120 w 10052"/>
                              <a:gd name="T122" fmla="+- 0 884 884"/>
                              <a:gd name="T123" fmla="*/ 884 h 11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052" h="11931">
                                <a:moveTo>
                                  <a:pt x="10051" y="0"/>
                                </a:moveTo>
                                <a:lnTo>
                                  <a:pt x="5046" y="0"/>
                                </a:lnTo>
                                <a:lnTo>
                                  <a:pt x="5046" y="1353"/>
                                </a:lnTo>
                                <a:lnTo>
                                  <a:pt x="5046" y="1691"/>
                                </a:lnTo>
                                <a:lnTo>
                                  <a:pt x="5046" y="3738"/>
                                </a:lnTo>
                                <a:lnTo>
                                  <a:pt x="5024" y="3738"/>
                                </a:lnTo>
                                <a:lnTo>
                                  <a:pt x="5024" y="6809"/>
                                </a:lnTo>
                                <a:lnTo>
                                  <a:pt x="290" y="6809"/>
                                </a:lnTo>
                                <a:lnTo>
                                  <a:pt x="290" y="4083"/>
                                </a:lnTo>
                                <a:lnTo>
                                  <a:pt x="5024" y="4083"/>
                                </a:lnTo>
                                <a:lnTo>
                                  <a:pt x="5024" y="3738"/>
                                </a:lnTo>
                                <a:lnTo>
                                  <a:pt x="301" y="3738"/>
                                </a:lnTo>
                                <a:lnTo>
                                  <a:pt x="301" y="3400"/>
                                </a:lnTo>
                                <a:lnTo>
                                  <a:pt x="301" y="1353"/>
                                </a:lnTo>
                                <a:lnTo>
                                  <a:pt x="5046" y="1353"/>
                                </a:lnTo>
                                <a:lnTo>
                                  <a:pt x="5046" y="0"/>
                                </a:lnTo>
                                <a:lnTo>
                                  <a:pt x="0" y="0"/>
                                </a:lnTo>
                                <a:lnTo>
                                  <a:pt x="0" y="326"/>
                                </a:lnTo>
                                <a:lnTo>
                                  <a:pt x="0" y="330"/>
                                </a:lnTo>
                                <a:lnTo>
                                  <a:pt x="0" y="11930"/>
                                </a:lnTo>
                                <a:lnTo>
                                  <a:pt x="302" y="11930"/>
                                </a:lnTo>
                                <a:lnTo>
                                  <a:pt x="302" y="9538"/>
                                </a:lnTo>
                                <a:lnTo>
                                  <a:pt x="290" y="9538"/>
                                </a:lnTo>
                                <a:lnTo>
                                  <a:pt x="290" y="7078"/>
                                </a:lnTo>
                                <a:lnTo>
                                  <a:pt x="5023" y="7078"/>
                                </a:lnTo>
                                <a:lnTo>
                                  <a:pt x="5023" y="9542"/>
                                </a:lnTo>
                                <a:lnTo>
                                  <a:pt x="5035" y="9542"/>
                                </a:lnTo>
                                <a:lnTo>
                                  <a:pt x="5035" y="11589"/>
                                </a:lnTo>
                                <a:lnTo>
                                  <a:pt x="10051" y="11589"/>
                                </a:lnTo>
                                <a:lnTo>
                                  <a:pt x="10051" y="326"/>
                                </a:lnTo>
                                <a:lnTo>
                                  <a:pt x="10051"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9"/>
                        <wps:cNvSpPr>
                          <a:spLocks/>
                        </wps:cNvSpPr>
                        <wps:spPr bwMode="auto">
                          <a:xfrm>
                            <a:off x="12776" y="12469"/>
                            <a:ext cx="10052" cy="2734"/>
                          </a:xfrm>
                          <a:custGeom>
                            <a:avLst/>
                            <a:gdLst>
                              <a:gd name="T0" fmla="+- 0 22828 12777"/>
                              <a:gd name="T1" fmla="*/ T0 w 10052"/>
                              <a:gd name="T2" fmla="+- 0 12469 12469"/>
                              <a:gd name="T3" fmla="*/ 12469 h 2734"/>
                              <a:gd name="T4" fmla="+- 0 17812 12777"/>
                              <a:gd name="T5" fmla="*/ T4 w 10052"/>
                              <a:gd name="T6" fmla="+- 0 12469 12469"/>
                              <a:gd name="T7" fmla="*/ 12469 h 2734"/>
                              <a:gd name="T8" fmla="+- 0 17812 12777"/>
                              <a:gd name="T9" fmla="*/ T8 w 10052"/>
                              <a:gd name="T10" fmla="+- 0 12810 12469"/>
                              <a:gd name="T11" fmla="*/ 12810 h 2734"/>
                              <a:gd name="T12" fmla="+- 0 17812 12777"/>
                              <a:gd name="T13" fmla="*/ T12 w 10052"/>
                              <a:gd name="T14" fmla="+- 0 12814 12469"/>
                              <a:gd name="T15" fmla="*/ 12814 h 2734"/>
                              <a:gd name="T16" fmla="+- 0 17812 12777"/>
                              <a:gd name="T17" fmla="*/ T16 w 10052"/>
                              <a:gd name="T18" fmla="+- 0 13152 12469"/>
                              <a:gd name="T19" fmla="*/ 13152 h 2734"/>
                              <a:gd name="T20" fmla="+- 0 17798 12777"/>
                              <a:gd name="T21" fmla="*/ T20 w 10052"/>
                              <a:gd name="T22" fmla="+- 0 13152 12469"/>
                              <a:gd name="T23" fmla="*/ 13152 h 2734"/>
                              <a:gd name="T24" fmla="+- 0 17798 12777"/>
                              <a:gd name="T25" fmla="*/ T24 w 10052"/>
                              <a:gd name="T26" fmla="+- 0 13158 12469"/>
                              <a:gd name="T27" fmla="*/ 13158 h 2734"/>
                              <a:gd name="T28" fmla="+- 0 17798 12777"/>
                              <a:gd name="T29" fmla="*/ T28 w 10052"/>
                              <a:gd name="T30" fmla="+- 0 14858 12469"/>
                              <a:gd name="T31" fmla="*/ 14858 h 2734"/>
                              <a:gd name="T32" fmla="+- 0 13064 12777"/>
                              <a:gd name="T33" fmla="*/ T32 w 10052"/>
                              <a:gd name="T34" fmla="+- 0 14858 12469"/>
                              <a:gd name="T35" fmla="*/ 14858 h 2734"/>
                              <a:gd name="T36" fmla="+- 0 13064 12777"/>
                              <a:gd name="T37" fmla="*/ T36 w 10052"/>
                              <a:gd name="T38" fmla="+- 0 13156 12469"/>
                              <a:gd name="T39" fmla="*/ 13156 h 2734"/>
                              <a:gd name="T40" fmla="+- 0 13079 12777"/>
                              <a:gd name="T41" fmla="*/ T40 w 10052"/>
                              <a:gd name="T42" fmla="+- 0 13156 12469"/>
                              <a:gd name="T43" fmla="*/ 13156 h 2734"/>
                              <a:gd name="T44" fmla="+- 0 13079 12777"/>
                              <a:gd name="T45" fmla="*/ T44 w 10052"/>
                              <a:gd name="T46" fmla="+- 0 12888 12469"/>
                              <a:gd name="T47" fmla="*/ 12888 h 2734"/>
                              <a:gd name="T48" fmla="+- 0 13079 12777"/>
                              <a:gd name="T49" fmla="*/ T48 w 10052"/>
                              <a:gd name="T50" fmla="+- 0 12814 12469"/>
                              <a:gd name="T51" fmla="*/ 12814 h 2734"/>
                              <a:gd name="T52" fmla="+- 0 13079 12777"/>
                              <a:gd name="T53" fmla="*/ T52 w 10052"/>
                              <a:gd name="T54" fmla="+- 0 12810 12469"/>
                              <a:gd name="T55" fmla="*/ 12810 h 2734"/>
                              <a:gd name="T56" fmla="+- 0 13079 12777"/>
                              <a:gd name="T57" fmla="*/ T56 w 10052"/>
                              <a:gd name="T58" fmla="+- 0 12469 12469"/>
                              <a:gd name="T59" fmla="*/ 12469 h 2734"/>
                              <a:gd name="T60" fmla="+- 0 12777 12777"/>
                              <a:gd name="T61" fmla="*/ T60 w 10052"/>
                              <a:gd name="T62" fmla="+- 0 12469 12469"/>
                              <a:gd name="T63" fmla="*/ 12469 h 2734"/>
                              <a:gd name="T64" fmla="+- 0 12777 12777"/>
                              <a:gd name="T65" fmla="*/ T64 w 10052"/>
                              <a:gd name="T66" fmla="+- 0 15203 12469"/>
                              <a:gd name="T67" fmla="*/ 15203 h 2734"/>
                              <a:gd name="T68" fmla="+- 0 22828 12777"/>
                              <a:gd name="T69" fmla="*/ T68 w 10052"/>
                              <a:gd name="T70" fmla="+- 0 15203 12469"/>
                              <a:gd name="T71" fmla="*/ 15203 h 2734"/>
                              <a:gd name="T72" fmla="+- 0 22828 12777"/>
                              <a:gd name="T73" fmla="*/ T72 w 10052"/>
                              <a:gd name="T74" fmla="+- 0 12810 12469"/>
                              <a:gd name="T75" fmla="*/ 12810 h 2734"/>
                              <a:gd name="T76" fmla="+- 0 22828 12777"/>
                              <a:gd name="T77" fmla="*/ T76 w 10052"/>
                              <a:gd name="T78" fmla="+- 0 12469 12469"/>
                              <a:gd name="T79" fmla="*/ 12469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52" h="2734">
                                <a:moveTo>
                                  <a:pt x="10051" y="0"/>
                                </a:moveTo>
                                <a:lnTo>
                                  <a:pt x="5035" y="0"/>
                                </a:lnTo>
                                <a:lnTo>
                                  <a:pt x="5035" y="341"/>
                                </a:lnTo>
                                <a:lnTo>
                                  <a:pt x="5035" y="345"/>
                                </a:lnTo>
                                <a:lnTo>
                                  <a:pt x="5035" y="683"/>
                                </a:lnTo>
                                <a:lnTo>
                                  <a:pt x="5021" y="683"/>
                                </a:lnTo>
                                <a:lnTo>
                                  <a:pt x="5021" y="689"/>
                                </a:lnTo>
                                <a:lnTo>
                                  <a:pt x="5021" y="2389"/>
                                </a:lnTo>
                                <a:lnTo>
                                  <a:pt x="287" y="2389"/>
                                </a:lnTo>
                                <a:lnTo>
                                  <a:pt x="287" y="687"/>
                                </a:lnTo>
                                <a:lnTo>
                                  <a:pt x="302" y="687"/>
                                </a:lnTo>
                                <a:lnTo>
                                  <a:pt x="302" y="419"/>
                                </a:lnTo>
                                <a:lnTo>
                                  <a:pt x="302" y="345"/>
                                </a:lnTo>
                                <a:lnTo>
                                  <a:pt x="302" y="341"/>
                                </a:lnTo>
                                <a:lnTo>
                                  <a:pt x="302" y="0"/>
                                </a:lnTo>
                                <a:lnTo>
                                  <a:pt x="0" y="0"/>
                                </a:lnTo>
                                <a:lnTo>
                                  <a:pt x="0" y="2734"/>
                                </a:lnTo>
                                <a:lnTo>
                                  <a:pt x="10051" y="2734"/>
                                </a:lnTo>
                                <a:lnTo>
                                  <a:pt x="10051" y="341"/>
                                </a:lnTo>
                                <a:lnTo>
                                  <a:pt x="10051"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48"/>
                        <wps:cNvSpPr>
                          <a:spLocks noChangeArrowheads="1"/>
                        </wps:cNvSpPr>
                        <wps:spPr bwMode="auto">
                          <a:xfrm>
                            <a:off x="13077" y="2023"/>
                            <a:ext cx="4745" cy="2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47"/>
                        <wps:cNvSpPr>
                          <a:spLocks/>
                        </wps:cNvSpPr>
                        <wps:spPr bwMode="auto">
                          <a:xfrm>
                            <a:off x="13633" y="2934"/>
                            <a:ext cx="2295" cy="1581"/>
                          </a:xfrm>
                          <a:custGeom>
                            <a:avLst/>
                            <a:gdLst>
                              <a:gd name="T0" fmla="+- 0 14604 13634"/>
                              <a:gd name="T1" fmla="*/ T0 w 2295"/>
                              <a:gd name="T2" fmla="+- 0 2934 2934"/>
                              <a:gd name="T3" fmla="*/ 2934 h 1581"/>
                              <a:gd name="T4" fmla="+- 0 13634 13634"/>
                              <a:gd name="T5" fmla="*/ T4 w 2295"/>
                              <a:gd name="T6" fmla="+- 0 2934 2934"/>
                              <a:gd name="T7" fmla="*/ 2934 h 1581"/>
                              <a:gd name="T8" fmla="+- 0 13634 13634"/>
                              <a:gd name="T9" fmla="*/ T8 w 2295"/>
                              <a:gd name="T10" fmla="+- 0 4514 2934"/>
                              <a:gd name="T11" fmla="*/ 4514 h 1581"/>
                              <a:gd name="T12" fmla="+- 0 14604 13634"/>
                              <a:gd name="T13" fmla="*/ T12 w 2295"/>
                              <a:gd name="T14" fmla="+- 0 4514 2934"/>
                              <a:gd name="T15" fmla="*/ 4514 h 1581"/>
                              <a:gd name="T16" fmla="+- 0 14604 13634"/>
                              <a:gd name="T17" fmla="*/ T16 w 2295"/>
                              <a:gd name="T18" fmla="+- 0 2934 2934"/>
                              <a:gd name="T19" fmla="*/ 2934 h 1581"/>
                              <a:gd name="T20" fmla="+- 0 15928 13634"/>
                              <a:gd name="T21" fmla="*/ T20 w 2295"/>
                              <a:gd name="T22" fmla="+- 0 3163 2934"/>
                              <a:gd name="T23" fmla="*/ 3163 h 1581"/>
                              <a:gd name="T24" fmla="+- 0 14957 13634"/>
                              <a:gd name="T25" fmla="*/ T24 w 2295"/>
                              <a:gd name="T26" fmla="+- 0 3163 2934"/>
                              <a:gd name="T27" fmla="*/ 3163 h 1581"/>
                              <a:gd name="T28" fmla="+- 0 14957 13634"/>
                              <a:gd name="T29" fmla="*/ T28 w 2295"/>
                              <a:gd name="T30" fmla="+- 0 4514 2934"/>
                              <a:gd name="T31" fmla="*/ 4514 h 1581"/>
                              <a:gd name="T32" fmla="+- 0 15928 13634"/>
                              <a:gd name="T33" fmla="*/ T32 w 2295"/>
                              <a:gd name="T34" fmla="+- 0 4514 2934"/>
                              <a:gd name="T35" fmla="*/ 4514 h 1581"/>
                              <a:gd name="T36" fmla="+- 0 15928 13634"/>
                              <a:gd name="T37" fmla="*/ T36 w 2295"/>
                              <a:gd name="T38" fmla="+- 0 3163 2934"/>
                              <a:gd name="T39" fmla="*/ 3163 h 1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95" h="1581">
                                <a:moveTo>
                                  <a:pt x="970" y="0"/>
                                </a:moveTo>
                                <a:lnTo>
                                  <a:pt x="0" y="0"/>
                                </a:lnTo>
                                <a:lnTo>
                                  <a:pt x="0" y="1580"/>
                                </a:lnTo>
                                <a:lnTo>
                                  <a:pt x="970" y="1580"/>
                                </a:lnTo>
                                <a:lnTo>
                                  <a:pt x="970" y="0"/>
                                </a:lnTo>
                                <a:close/>
                                <a:moveTo>
                                  <a:pt x="2294" y="229"/>
                                </a:moveTo>
                                <a:lnTo>
                                  <a:pt x="1323" y="229"/>
                                </a:lnTo>
                                <a:lnTo>
                                  <a:pt x="1323" y="1580"/>
                                </a:lnTo>
                                <a:lnTo>
                                  <a:pt x="2294" y="1580"/>
                                </a:lnTo>
                                <a:lnTo>
                                  <a:pt x="2294" y="229"/>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46"/>
                        <wps:cNvSpPr>
                          <a:spLocks noChangeArrowheads="1"/>
                        </wps:cNvSpPr>
                        <wps:spPr bwMode="auto">
                          <a:xfrm>
                            <a:off x="13066" y="4823"/>
                            <a:ext cx="4735" cy="3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5"/>
                        <wps:cNvSpPr>
                          <a:spLocks noChangeArrowheads="1"/>
                        </wps:cNvSpPr>
                        <wps:spPr bwMode="auto">
                          <a:xfrm>
                            <a:off x="13224" y="6409"/>
                            <a:ext cx="4381" cy="1462"/>
                          </a:xfrm>
                          <a:prstGeom prst="rect">
                            <a:avLst/>
                          </a:prstGeom>
                          <a:noFill/>
                          <a:ln w="10981">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4"/>
                        <wps:cNvSpPr>
                          <a:spLocks noChangeArrowheads="1"/>
                        </wps:cNvSpPr>
                        <wps:spPr bwMode="auto">
                          <a:xfrm>
                            <a:off x="14969" y="7187"/>
                            <a:ext cx="982" cy="38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3"/>
                        <wps:cNvSpPr>
                          <a:spLocks noChangeArrowheads="1"/>
                        </wps:cNvSpPr>
                        <wps:spPr bwMode="auto">
                          <a:xfrm>
                            <a:off x="13066" y="7906"/>
                            <a:ext cx="4734" cy="2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
                        <wps:cNvSpPr>
                          <a:spLocks noChangeArrowheads="1"/>
                        </wps:cNvSpPr>
                        <wps:spPr bwMode="auto">
                          <a:xfrm>
                            <a:off x="14971" y="10016"/>
                            <a:ext cx="982" cy="13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1"/>
                        <wps:cNvSpPr>
                          <a:spLocks noChangeArrowheads="1"/>
                        </wps:cNvSpPr>
                        <wps:spPr bwMode="auto">
                          <a:xfrm>
                            <a:off x="13078" y="10267"/>
                            <a:ext cx="4734" cy="28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0"/>
                        <wps:cNvSpPr>
                          <a:spLocks noChangeArrowheads="1"/>
                        </wps:cNvSpPr>
                        <wps:spPr bwMode="auto">
                          <a:xfrm>
                            <a:off x="14997" y="12445"/>
                            <a:ext cx="982" cy="23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9"/>
                        <wps:cNvSpPr>
                          <a:spLocks noChangeArrowheads="1"/>
                        </wps:cNvSpPr>
                        <wps:spPr bwMode="auto">
                          <a:xfrm>
                            <a:off x="13063" y="12887"/>
                            <a:ext cx="4735" cy="2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38"/>
                        <wps:cNvSpPr>
                          <a:spLocks/>
                        </wps:cNvSpPr>
                        <wps:spPr bwMode="auto">
                          <a:xfrm>
                            <a:off x="13683" y="13597"/>
                            <a:ext cx="2228" cy="1260"/>
                          </a:xfrm>
                          <a:custGeom>
                            <a:avLst/>
                            <a:gdLst>
                              <a:gd name="T0" fmla="+- 0 14666 13684"/>
                              <a:gd name="T1" fmla="*/ T0 w 2228"/>
                              <a:gd name="T2" fmla="+- 0 13598 13598"/>
                              <a:gd name="T3" fmla="*/ 13598 h 1260"/>
                              <a:gd name="T4" fmla="+- 0 13684 13684"/>
                              <a:gd name="T5" fmla="*/ T4 w 2228"/>
                              <a:gd name="T6" fmla="+- 0 13598 13598"/>
                              <a:gd name="T7" fmla="*/ 13598 h 1260"/>
                              <a:gd name="T8" fmla="+- 0 13684 13684"/>
                              <a:gd name="T9" fmla="*/ T8 w 2228"/>
                              <a:gd name="T10" fmla="+- 0 14858 13598"/>
                              <a:gd name="T11" fmla="*/ 14858 h 1260"/>
                              <a:gd name="T12" fmla="+- 0 14666 13684"/>
                              <a:gd name="T13" fmla="*/ T12 w 2228"/>
                              <a:gd name="T14" fmla="+- 0 14858 13598"/>
                              <a:gd name="T15" fmla="*/ 14858 h 1260"/>
                              <a:gd name="T16" fmla="+- 0 14666 13684"/>
                              <a:gd name="T17" fmla="*/ T16 w 2228"/>
                              <a:gd name="T18" fmla="+- 0 13598 13598"/>
                              <a:gd name="T19" fmla="*/ 13598 h 1260"/>
                              <a:gd name="T20" fmla="+- 0 15912 13684"/>
                              <a:gd name="T21" fmla="*/ T20 w 2228"/>
                              <a:gd name="T22" fmla="+- 0 14179 13598"/>
                              <a:gd name="T23" fmla="*/ 14179 h 1260"/>
                              <a:gd name="T24" fmla="+- 0 14930 13684"/>
                              <a:gd name="T25" fmla="*/ T24 w 2228"/>
                              <a:gd name="T26" fmla="+- 0 14179 13598"/>
                              <a:gd name="T27" fmla="*/ 14179 h 1260"/>
                              <a:gd name="T28" fmla="+- 0 14930 13684"/>
                              <a:gd name="T29" fmla="*/ T28 w 2228"/>
                              <a:gd name="T30" fmla="+- 0 14858 13598"/>
                              <a:gd name="T31" fmla="*/ 14858 h 1260"/>
                              <a:gd name="T32" fmla="+- 0 15912 13684"/>
                              <a:gd name="T33" fmla="*/ T32 w 2228"/>
                              <a:gd name="T34" fmla="+- 0 14858 13598"/>
                              <a:gd name="T35" fmla="*/ 14858 h 1260"/>
                              <a:gd name="T36" fmla="+- 0 15912 13684"/>
                              <a:gd name="T37" fmla="*/ T36 w 2228"/>
                              <a:gd name="T38" fmla="+- 0 14179 13598"/>
                              <a:gd name="T39" fmla="*/ 14179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28" h="1260">
                                <a:moveTo>
                                  <a:pt x="982" y="0"/>
                                </a:moveTo>
                                <a:lnTo>
                                  <a:pt x="0" y="0"/>
                                </a:lnTo>
                                <a:lnTo>
                                  <a:pt x="0" y="1260"/>
                                </a:lnTo>
                                <a:lnTo>
                                  <a:pt x="982" y="1260"/>
                                </a:lnTo>
                                <a:lnTo>
                                  <a:pt x="982" y="0"/>
                                </a:lnTo>
                                <a:close/>
                                <a:moveTo>
                                  <a:pt x="2228" y="581"/>
                                </a:moveTo>
                                <a:lnTo>
                                  <a:pt x="1246" y="581"/>
                                </a:lnTo>
                                <a:lnTo>
                                  <a:pt x="1246" y="1260"/>
                                </a:lnTo>
                                <a:lnTo>
                                  <a:pt x="2228" y="1260"/>
                                </a:lnTo>
                                <a:lnTo>
                                  <a:pt x="2228" y="58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37"/>
                        <wps:cNvSpPr>
                          <a:spLocks noChangeArrowheads="1"/>
                        </wps:cNvSpPr>
                        <wps:spPr bwMode="auto">
                          <a:xfrm>
                            <a:off x="18072" y="1935"/>
                            <a:ext cx="4566" cy="1311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6"/>
                        <wps:cNvSpPr>
                          <a:spLocks noChangeArrowheads="1"/>
                        </wps:cNvSpPr>
                        <wps:spPr bwMode="auto">
                          <a:xfrm>
                            <a:off x="18072" y="1935"/>
                            <a:ext cx="4566" cy="13119"/>
                          </a:xfrm>
                          <a:prstGeom prst="rect">
                            <a:avLst/>
                          </a:prstGeom>
                          <a:noFill/>
                          <a:ln w="9202">
                            <a:solidFill>
                              <a:srgbClr val="E7E6E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5"/>
                        <wps:cNvSpPr>
                          <a:spLocks noChangeArrowheads="1"/>
                        </wps:cNvSpPr>
                        <wps:spPr bwMode="auto">
                          <a:xfrm>
                            <a:off x="13077" y="889"/>
                            <a:ext cx="4876" cy="111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34"/>
                        <wps:cNvSpPr txBox="1">
                          <a:spLocks noChangeArrowheads="1"/>
                        </wps:cNvSpPr>
                        <wps:spPr bwMode="auto">
                          <a:xfrm>
                            <a:off x="13076" y="1081"/>
                            <a:ext cx="408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326" w:lineRule="exact"/>
                                <w:rPr>
                                  <w:b/>
                                  <w:sz w:val="32"/>
                                </w:rPr>
                              </w:pPr>
                              <w:r>
                                <w:rPr>
                                  <w:b/>
                                  <w:sz w:val="32"/>
                                </w:rPr>
                                <w:t>Financial Performance</w:t>
                              </w:r>
                            </w:p>
                            <w:p w:rsidR="00A22743" w:rsidRDefault="00E13076">
                              <w:pPr>
                                <w:spacing w:before="174" w:line="264" w:lineRule="exact"/>
                                <w:ind w:left="30"/>
                              </w:pPr>
                              <w:r>
                                <w:t>Expenditure year to date (June to December)</w:t>
                              </w:r>
                            </w:p>
                          </w:txbxContent>
                        </wps:txbx>
                        <wps:bodyPr rot="0" vert="horz" wrap="square" lIns="0" tIns="0" rIns="0" bIns="0" anchor="t" anchorCtr="0" upright="1">
                          <a:noAutofit/>
                        </wps:bodyPr>
                      </wps:wsp>
                      <wps:wsp>
                        <wps:cNvPr id="29" name="Text Box 33"/>
                        <wps:cNvSpPr txBox="1">
                          <a:spLocks noChangeArrowheads="1"/>
                        </wps:cNvSpPr>
                        <wps:spPr bwMode="auto">
                          <a:xfrm>
                            <a:off x="18257" y="2053"/>
                            <a:ext cx="1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30" name="Text Box 32"/>
                        <wps:cNvSpPr txBox="1">
                          <a:spLocks noChangeArrowheads="1"/>
                        </wps:cNvSpPr>
                        <wps:spPr bwMode="auto">
                          <a:xfrm>
                            <a:off x="13215" y="2333"/>
                            <a:ext cx="347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0" w:lineRule="exact"/>
                                <w:rPr>
                                  <w:b/>
                                  <w:sz w:val="24"/>
                                </w:rPr>
                              </w:pPr>
                              <w:r>
                                <w:rPr>
                                  <w:b/>
                                  <w:sz w:val="24"/>
                                </w:rPr>
                                <w:t>Departmental Expenditure: (000's)</w:t>
                              </w:r>
                            </w:p>
                          </w:txbxContent>
                        </wps:txbx>
                        <wps:bodyPr rot="0" vert="horz" wrap="square" lIns="0" tIns="0" rIns="0" bIns="0" anchor="t" anchorCtr="0" upright="1">
                          <a:noAutofit/>
                        </wps:bodyPr>
                      </wps:wsp>
                      <wps:wsp>
                        <wps:cNvPr id="31" name="Text Box 31"/>
                        <wps:cNvSpPr txBox="1">
                          <a:spLocks noChangeArrowheads="1"/>
                        </wps:cNvSpPr>
                        <wps:spPr bwMode="auto">
                          <a:xfrm>
                            <a:off x="13889" y="3439"/>
                            <a:ext cx="42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FFFFFF"/>
                                  <w:sz w:val="13"/>
                                </w:rPr>
                                <w:t>Budget,</w:t>
                              </w:r>
                            </w:p>
                          </w:txbxContent>
                        </wps:txbx>
                        <wps:bodyPr rot="0" vert="horz" wrap="square" lIns="0" tIns="0" rIns="0" bIns="0" anchor="t" anchorCtr="0" upright="1">
                          <a:noAutofit/>
                        </wps:bodyPr>
                      </wps:wsp>
                      <wps:wsp>
                        <wps:cNvPr id="32" name="Text Box 30"/>
                        <wps:cNvSpPr txBox="1">
                          <a:spLocks noChangeArrowheads="1"/>
                        </wps:cNvSpPr>
                        <wps:spPr bwMode="auto">
                          <a:xfrm>
                            <a:off x="15220" y="3599"/>
                            <a:ext cx="382"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FFFFFF"/>
                                  <w:sz w:val="13"/>
                                </w:rPr>
                                <w:t>Actual,</w:t>
                              </w:r>
                            </w:p>
                          </w:txbxContent>
                        </wps:txbx>
                        <wps:bodyPr rot="0" vert="horz" wrap="square" lIns="0" tIns="0" rIns="0" bIns="0" anchor="t" anchorCtr="0" upright="1">
                          <a:noAutofit/>
                        </wps:bodyPr>
                      </wps:wsp>
                      <wps:wsp>
                        <wps:cNvPr id="33" name="Text Box 29"/>
                        <wps:cNvSpPr txBox="1">
                          <a:spLocks noChangeArrowheads="1"/>
                        </wps:cNvSpPr>
                        <wps:spPr bwMode="auto">
                          <a:xfrm>
                            <a:off x="13885" y="3744"/>
                            <a:ext cx="4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FFFFFF"/>
                                  <w:sz w:val="13"/>
                                </w:rPr>
                                <w:t>$23,992</w:t>
                              </w:r>
                            </w:p>
                          </w:txbxContent>
                        </wps:txbx>
                        <wps:bodyPr rot="0" vert="horz" wrap="square" lIns="0" tIns="0" rIns="0" bIns="0" anchor="t" anchorCtr="0" upright="1">
                          <a:noAutofit/>
                        </wps:bodyPr>
                      </wps:wsp>
                      <wps:wsp>
                        <wps:cNvPr id="34" name="Text Box 28"/>
                        <wps:cNvSpPr txBox="1">
                          <a:spLocks noChangeArrowheads="1"/>
                        </wps:cNvSpPr>
                        <wps:spPr bwMode="auto">
                          <a:xfrm>
                            <a:off x="15197" y="3858"/>
                            <a:ext cx="4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FFFFFF"/>
                                  <w:sz w:val="13"/>
                                </w:rPr>
                                <w:t>$20,507</w:t>
                              </w:r>
                            </w:p>
                          </w:txbxContent>
                        </wps:txbx>
                        <wps:bodyPr rot="0" vert="horz" wrap="square" lIns="0" tIns="0" rIns="0" bIns="0" anchor="t" anchorCtr="0" upright="1">
                          <a:noAutofit/>
                        </wps:bodyPr>
                      </wps:wsp>
                      <wps:wsp>
                        <wps:cNvPr id="35" name="Text Box 27"/>
                        <wps:cNvSpPr txBox="1">
                          <a:spLocks noChangeArrowheads="1"/>
                        </wps:cNvSpPr>
                        <wps:spPr bwMode="auto">
                          <a:xfrm>
                            <a:off x="18552" y="2090"/>
                            <a:ext cx="4033"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4" w:lineRule="exact"/>
                                <w:rPr>
                                  <w:sz w:val="24"/>
                                </w:rPr>
                              </w:pPr>
                              <w:r>
                                <w:rPr>
                                  <w:sz w:val="24"/>
                                </w:rPr>
                                <w:t>Departmental expenditure is currently</w:t>
                              </w:r>
                            </w:p>
                            <w:p w:rsidR="00A22743" w:rsidRDefault="00E13076">
                              <w:pPr>
                                <w:spacing w:before="6" w:line="330" w:lineRule="atLeast"/>
                                <w:ind w:right="-9"/>
                                <w:rPr>
                                  <w:sz w:val="24"/>
                                </w:rPr>
                              </w:pPr>
                              <w:r>
                                <w:rPr>
                                  <w:sz w:val="24"/>
                                </w:rPr>
                                <w:t>running 14.5% ($3.4m) below budget, mainly due to delays in two hearings that have been moved from the December quarter to the March quarter due to COVID.</w:t>
                              </w:r>
                            </w:p>
                          </w:txbxContent>
                        </wps:txbx>
                        <wps:bodyPr rot="0" vert="horz" wrap="square" lIns="0" tIns="0" rIns="0" bIns="0" anchor="t" anchorCtr="0" upright="1">
                          <a:noAutofit/>
                        </wps:bodyPr>
                      </wps:wsp>
                      <wps:wsp>
                        <wps:cNvPr id="36" name="Text Box 26"/>
                        <wps:cNvSpPr txBox="1">
                          <a:spLocks noChangeArrowheads="1"/>
                        </wps:cNvSpPr>
                        <wps:spPr bwMode="auto">
                          <a:xfrm>
                            <a:off x="18257" y="4269"/>
                            <a:ext cx="1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37" name="Text Box 25"/>
                        <wps:cNvSpPr txBox="1">
                          <a:spLocks noChangeArrowheads="1"/>
                        </wps:cNvSpPr>
                        <wps:spPr bwMode="auto">
                          <a:xfrm>
                            <a:off x="13185" y="5142"/>
                            <a:ext cx="323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0" w:lineRule="exact"/>
                                <w:rPr>
                                  <w:sz w:val="24"/>
                                </w:rPr>
                              </w:pPr>
                              <w:r>
                                <w:rPr>
                                  <w:b/>
                                  <w:sz w:val="24"/>
                                </w:rPr>
                                <w:t>Non-Departmental Expenditure</w:t>
                              </w:r>
                              <w:r>
                                <w:rPr>
                                  <w:sz w:val="24"/>
                                </w:rPr>
                                <w:t>:</w:t>
                              </w:r>
                            </w:p>
                          </w:txbxContent>
                        </wps:txbx>
                        <wps:bodyPr rot="0" vert="horz" wrap="square" lIns="0" tIns="0" rIns="0" bIns="0" anchor="t" anchorCtr="0" upright="1">
                          <a:noAutofit/>
                        </wps:bodyPr>
                      </wps:wsp>
                      <wps:wsp>
                        <wps:cNvPr id="38" name="Text Box 24"/>
                        <wps:cNvSpPr txBox="1">
                          <a:spLocks noChangeArrowheads="1"/>
                        </wps:cNvSpPr>
                        <wps:spPr bwMode="auto">
                          <a:xfrm>
                            <a:off x="18552" y="4306"/>
                            <a:ext cx="4080"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4" w:lineRule="exact"/>
                                <w:rPr>
                                  <w:sz w:val="24"/>
                                </w:rPr>
                              </w:pPr>
                              <w:r>
                                <w:rPr>
                                  <w:sz w:val="24"/>
                                </w:rPr>
                                <w:t>Any underspend will be re-prioritised into</w:t>
                              </w:r>
                            </w:p>
                            <w:p w:rsidR="00A22743" w:rsidRDefault="00E13076">
                              <w:pPr>
                                <w:spacing w:before="6" w:line="330" w:lineRule="atLeast"/>
                                <w:ind w:right="617"/>
                                <w:rPr>
                                  <w:sz w:val="24"/>
                                </w:rPr>
                              </w:pPr>
                              <w:r>
                                <w:rPr>
                                  <w:sz w:val="24"/>
                                </w:rPr>
                                <w:t>a contingency to cover any delivery pressures.</w:t>
                              </w:r>
                            </w:p>
                          </w:txbxContent>
                        </wps:txbx>
                        <wps:bodyPr rot="0" vert="horz" wrap="square" lIns="0" tIns="0" rIns="0" bIns="0" anchor="t" anchorCtr="0" upright="1">
                          <a:noAutofit/>
                        </wps:bodyPr>
                      </wps:wsp>
                      <wps:wsp>
                        <wps:cNvPr id="39" name="Text Box 23"/>
                        <wps:cNvSpPr txBox="1">
                          <a:spLocks noChangeArrowheads="1"/>
                        </wps:cNvSpPr>
                        <wps:spPr bwMode="auto">
                          <a:xfrm>
                            <a:off x="13640" y="5753"/>
                            <a:ext cx="245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20" w:lineRule="exact"/>
                              </w:pPr>
                              <w:r>
                                <w:rPr>
                                  <w:color w:val="C00000"/>
                                </w:rPr>
                                <w:t>Commissioner Fees: (000's)</w:t>
                              </w:r>
                            </w:p>
                          </w:txbxContent>
                        </wps:txbx>
                        <wps:bodyPr rot="0" vert="horz" wrap="square" lIns="0" tIns="0" rIns="0" bIns="0" anchor="t" anchorCtr="0" upright="1">
                          <a:noAutofit/>
                        </wps:bodyPr>
                      </wps:wsp>
                      <wps:wsp>
                        <wps:cNvPr id="40" name="Text Box 22"/>
                        <wps:cNvSpPr txBox="1">
                          <a:spLocks noChangeArrowheads="1"/>
                        </wps:cNvSpPr>
                        <wps:spPr bwMode="auto">
                          <a:xfrm>
                            <a:off x="18257" y="5813"/>
                            <a:ext cx="1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41" name="Text Box 21"/>
                        <wps:cNvSpPr txBox="1">
                          <a:spLocks noChangeArrowheads="1"/>
                        </wps:cNvSpPr>
                        <wps:spPr bwMode="auto">
                          <a:xfrm>
                            <a:off x="15239" y="6670"/>
                            <a:ext cx="382"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2" w:lineRule="exact"/>
                                <w:rPr>
                                  <w:sz w:val="13"/>
                                </w:rPr>
                              </w:pPr>
                              <w:r>
                                <w:rPr>
                                  <w:color w:val="006FC0"/>
                                  <w:sz w:val="13"/>
                                </w:rPr>
                                <w:t>Actual,</w:t>
                              </w:r>
                            </w:p>
                            <w:p w:rsidR="00A22743" w:rsidRDefault="00E13076">
                              <w:pPr>
                                <w:spacing w:before="57" w:line="156" w:lineRule="exact"/>
                                <w:ind w:left="48"/>
                                <w:rPr>
                                  <w:sz w:val="13"/>
                                </w:rPr>
                              </w:pPr>
                              <w:r>
                                <w:rPr>
                                  <w:color w:val="006FC0"/>
                                  <w:sz w:val="13"/>
                                </w:rPr>
                                <w:t>$658</w:t>
                              </w:r>
                            </w:p>
                          </w:txbxContent>
                        </wps:txbx>
                        <wps:bodyPr rot="0" vert="horz" wrap="square" lIns="0" tIns="0" rIns="0" bIns="0" anchor="t" anchorCtr="0" upright="1">
                          <a:noAutofit/>
                        </wps:bodyPr>
                      </wps:wsp>
                      <wps:wsp>
                        <wps:cNvPr id="42" name="Text Box 20"/>
                        <wps:cNvSpPr txBox="1">
                          <a:spLocks noChangeArrowheads="1"/>
                        </wps:cNvSpPr>
                        <wps:spPr bwMode="auto">
                          <a:xfrm>
                            <a:off x="18552" y="5850"/>
                            <a:ext cx="4165"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4" w:lineRule="exact"/>
                                <w:rPr>
                                  <w:sz w:val="24"/>
                                </w:rPr>
                              </w:pPr>
                              <w:r>
                                <w:rPr>
                                  <w:sz w:val="24"/>
                                </w:rPr>
                                <w:t>Commissioner fees are $1.5m under</w:t>
                              </w:r>
                            </w:p>
                            <w:p w:rsidR="00A22743" w:rsidRDefault="00E13076">
                              <w:pPr>
                                <w:spacing w:before="6" w:line="330" w:lineRule="atLeast"/>
                                <w:ind w:right="10"/>
                                <w:rPr>
                                  <w:sz w:val="24"/>
                                </w:rPr>
                              </w:pPr>
                              <w:r>
                                <w:rPr>
                                  <w:sz w:val="24"/>
                                </w:rPr>
                                <w:t>budget YTD. While cost will continue to be incurred, the budget was completed with the expectation that the number of Commissioners would be six.</w:t>
                              </w:r>
                            </w:p>
                          </w:txbxContent>
                        </wps:txbx>
                        <wps:bodyPr rot="0" vert="horz" wrap="square" lIns="0" tIns="0" rIns="0" bIns="0" anchor="t" anchorCtr="0" upright="1">
                          <a:noAutofit/>
                        </wps:bodyPr>
                      </wps:wsp>
                      <wps:wsp>
                        <wps:cNvPr id="43" name="Text Box 19"/>
                        <wps:cNvSpPr txBox="1">
                          <a:spLocks noChangeArrowheads="1"/>
                        </wps:cNvSpPr>
                        <wps:spPr bwMode="auto">
                          <a:xfrm>
                            <a:off x="13625" y="8070"/>
                            <a:ext cx="217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20" w:lineRule="exact"/>
                              </w:pPr>
                              <w:r>
                                <w:rPr>
                                  <w:color w:val="C00000"/>
                                </w:rPr>
                                <w:t>Legal Assistance: (000's)</w:t>
                              </w:r>
                            </w:p>
                          </w:txbxContent>
                        </wps:txbx>
                        <wps:bodyPr rot="0" vert="horz" wrap="square" lIns="0" tIns="0" rIns="0" bIns="0" anchor="t" anchorCtr="0" upright="1">
                          <a:noAutofit/>
                        </wps:bodyPr>
                      </wps:wsp>
                      <wps:wsp>
                        <wps:cNvPr id="44" name="Text Box 18"/>
                        <wps:cNvSpPr txBox="1">
                          <a:spLocks noChangeArrowheads="1"/>
                        </wps:cNvSpPr>
                        <wps:spPr bwMode="auto">
                          <a:xfrm>
                            <a:off x="18257" y="8229"/>
                            <a:ext cx="1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45" name="Text Box 17"/>
                        <wps:cNvSpPr txBox="1">
                          <a:spLocks noChangeArrowheads="1"/>
                        </wps:cNvSpPr>
                        <wps:spPr bwMode="auto">
                          <a:xfrm>
                            <a:off x="15267" y="9413"/>
                            <a:ext cx="382"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4471C4"/>
                                  <w:sz w:val="13"/>
                                </w:rPr>
                                <w:t>Actual,</w:t>
                              </w:r>
                            </w:p>
                          </w:txbxContent>
                        </wps:txbx>
                        <wps:bodyPr rot="0" vert="horz" wrap="square" lIns="0" tIns="0" rIns="0" bIns="0" anchor="t" anchorCtr="0" upright="1">
                          <a:noAutofit/>
                        </wps:bodyPr>
                      </wps:wsp>
                      <wps:wsp>
                        <wps:cNvPr id="46" name="Text Box 16"/>
                        <wps:cNvSpPr txBox="1">
                          <a:spLocks noChangeArrowheads="1"/>
                        </wps:cNvSpPr>
                        <wps:spPr bwMode="auto">
                          <a:xfrm>
                            <a:off x="18552" y="8266"/>
                            <a:ext cx="4039"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4" w:lineRule="exact"/>
                                <w:rPr>
                                  <w:sz w:val="24"/>
                                </w:rPr>
                              </w:pPr>
                              <w:r>
                                <w:rPr>
                                  <w:sz w:val="24"/>
                                </w:rPr>
                                <w:t>Legal Assistance is currently $9.0m under</w:t>
                              </w:r>
                            </w:p>
                            <w:p w:rsidR="00A22743" w:rsidRDefault="00E13076">
                              <w:pPr>
                                <w:spacing w:before="6" w:line="330" w:lineRule="atLeast"/>
                                <w:ind w:right="73"/>
                                <w:rPr>
                                  <w:sz w:val="24"/>
                                </w:rPr>
                              </w:pPr>
                              <w:r>
                                <w:rPr>
                                  <w:sz w:val="24"/>
                                </w:rPr>
                                <w:t>budget YTD. While costs are expected to increase we do not expect to use the entire budget.</w:t>
                              </w:r>
                            </w:p>
                          </w:txbxContent>
                        </wps:txbx>
                        <wps:bodyPr rot="0" vert="horz" wrap="square" lIns="0" tIns="0" rIns="0" bIns="0" anchor="t" anchorCtr="0" upright="1">
                          <a:noAutofit/>
                        </wps:bodyPr>
                      </wps:wsp>
                      <wps:wsp>
                        <wps:cNvPr id="47" name="Text Box 15"/>
                        <wps:cNvSpPr txBox="1">
                          <a:spLocks noChangeArrowheads="1"/>
                        </wps:cNvSpPr>
                        <wps:spPr bwMode="auto">
                          <a:xfrm>
                            <a:off x="15290" y="9673"/>
                            <a:ext cx="28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4471C4"/>
                                  <w:sz w:val="13"/>
                                </w:rPr>
                                <w:t>$805</w:t>
                              </w:r>
                            </w:p>
                          </w:txbxContent>
                        </wps:txbx>
                        <wps:bodyPr rot="0" vert="horz" wrap="square" lIns="0" tIns="0" rIns="0" bIns="0" anchor="t" anchorCtr="0" upright="1">
                          <a:noAutofit/>
                        </wps:bodyPr>
                      </wps:wsp>
                      <wps:wsp>
                        <wps:cNvPr id="48" name="Text Box 14"/>
                        <wps:cNvSpPr txBox="1">
                          <a:spLocks noChangeArrowheads="1"/>
                        </wps:cNvSpPr>
                        <wps:spPr bwMode="auto">
                          <a:xfrm>
                            <a:off x="13633" y="10526"/>
                            <a:ext cx="273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20" w:lineRule="exact"/>
                              </w:pPr>
                              <w:r>
                                <w:rPr>
                                  <w:color w:val="C00000"/>
                                </w:rPr>
                                <w:t>Counselling Assistance: (000's)</w:t>
                              </w:r>
                            </w:p>
                          </w:txbxContent>
                        </wps:txbx>
                        <wps:bodyPr rot="0" vert="horz" wrap="square" lIns="0" tIns="0" rIns="0" bIns="0" anchor="t" anchorCtr="0" upright="1">
                          <a:noAutofit/>
                        </wps:bodyPr>
                      </wps:wsp>
                      <wps:wsp>
                        <wps:cNvPr id="49" name="Text Box 13"/>
                        <wps:cNvSpPr txBox="1">
                          <a:spLocks noChangeArrowheads="1"/>
                        </wps:cNvSpPr>
                        <wps:spPr bwMode="auto">
                          <a:xfrm>
                            <a:off x="18257" y="10745"/>
                            <a:ext cx="1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50" name="Text Box 12"/>
                        <wps:cNvSpPr txBox="1">
                          <a:spLocks noChangeArrowheads="1"/>
                        </wps:cNvSpPr>
                        <wps:spPr bwMode="auto">
                          <a:xfrm>
                            <a:off x="15249" y="11841"/>
                            <a:ext cx="38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2" w:lineRule="exact"/>
                                <w:rPr>
                                  <w:sz w:val="13"/>
                                </w:rPr>
                              </w:pPr>
                              <w:r>
                                <w:rPr>
                                  <w:color w:val="4471C4"/>
                                  <w:sz w:val="13"/>
                                </w:rPr>
                                <w:t>Actual,</w:t>
                              </w:r>
                            </w:p>
                            <w:p w:rsidR="00A22743" w:rsidRDefault="00E13076">
                              <w:pPr>
                                <w:spacing w:before="101" w:line="156" w:lineRule="exact"/>
                                <w:ind w:left="65"/>
                                <w:rPr>
                                  <w:sz w:val="13"/>
                                </w:rPr>
                              </w:pPr>
                              <w:r>
                                <w:rPr>
                                  <w:color w:val="4471C4"/>
                                  <w:sz w:val="13"/>
                                </w:rPr>
                                <w:t>$324</w:t>
                              </w:r>
                            </w:p>
                          </w:txbxContent>
                        </wps:txbx>
                        <wps:bodyPr rot="0" vert="horz" wrap="square" lIns="0" tIns="0" rIns="0" bIns="0" anchor="t" anchorCtr="0" upright="1">
                          <a:noAutofit/>
                        </wps:bodyPr>
                      </wps:wsp>
                      <wps:wsp>
                        <wps:cNvPr id="51" name="Text Box 11"/>
                        <wps:cNvSpPr txBox="1">
                          <a:spLocks noChangeArrowheads="1"/>
                        </wps:cNvSpPr>
                        <wps:spPr bwMode="auto">
                          <a:xfrm>
                            <a:off x="13637" y="13090"/>
                            <a:ext cx="135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20" w:lineRule="exact"/>
                              </w:pPr>
                              <w:r>
                                <w:rPr>
                                  <w:color w:val="C00000"/>
                                </w:rPr>
                                <w:t>Capital: (000's)</w:t>
                              </w:r>
                            </w:p>
                          </w:txbxContent>
                        </wps:txbx>
                        <wps:bodyPr rot="0" vert="horz" wrap="square" lIns="0" tIns="0" rIns="0" bIns="0" anchor="t" anchorCtr="0" upright="1">
                          <a:noAutofit/>
                        </wps:bodyPr>
                      </wps:wsp>
                      <wps:wsp>
                        <wps:cNvPr id="52" name="Text Box 10"/>
                        <wps:cNvSpPr txBox="1">
                          <a:spLocks noChangeArrowheads="1"/>
                        </wps:cNvSpPr>
                        <wps:spPr bwMode="auto">
                          <a:xfrm>
                            <a:off x="18552" y="10782"/>
                            <a:ext cx="4111"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4" w:lineRule="exact"/>
                                <w:rPr>
                                  <w:sz w:val="24"/>
                                </w:rPr>
                              </w:pPr>
                              <w:r>
                                <w:rPr>
                                  <w:sz w:val="24"/>
                                </w:rPr>
                                <w:t>Counselling Assistance is currently</w:t>
                              </w:r>
                            </w:p>
                            <w:p w:rsidR="00A22743" w:rsidRDefault="00E13076">
                              <w:pPr>
                                <w:spacing w:before="6" w:line="330" w:lineRule="atLeast"/>
                                <w:ind w:right="-20"/>
                                <w:rPr>
                                  <w:sz w:val="24"/>
                                </w:rPr>
                              </w:pPr>
                              <w:r>
                                <w:rPr>
                                  <w:sz w:val="24"/>
                                </w:rPr>
                                <w:t>$1.9m under budget YTD. Some of the underspend is due to delays and postponements of hearings due to COVID. The Commission is also exploring more avenues to support survivors and anticipates that the spend will increase over the next six months.</w:t>
                              </w:r>
                            </w:p>
                          </w:txbxContent>
                        </wps:txbx>
                        <wps:bodyPr rot="0" vert="horz" wrap="square" lIns="0" tIns="0" rIns="0" bIns="0" anchor="t" anchorCtr="0" upright="1">
                          <a:noAutofit/>
                        </wps:bodyPr>
                      </wps:wsp>
                      <wps:wsp>
                        <wps:cNvPr id="53" name="Text Box 9"/>
                        <wps:cNvSpPr txBox="1">
                          <a:spLocks noChangeArrowheads="1"/>
                        </wps:cNvSpPr>
                        <wps:spPr bwMode="auto">
                          <a:xfrm>
                            <a:off x="13908" y="13988"/>
                            <a:ext cx="42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2" w:lineRule="exact"/>
                                <w:ind w:right="18"/>
                                <w:jc w:val="right"/>
                                <w:rPr>
                                  <w:sz w:val="13"/>
                                </w:rPr>
                              </w:pPr>
                              <w:r>
                                <w:rPr>
                                  <w:color w:val="FFFFFF"/>
                                  <w:w w:val="95"/>
                                  <w:sz w:val="13"/>
                                </w:rPr>
                                <w:t>Budget,</w:t>
                              </w:r>
                            </w:p>
                            <w:p w:rsidR="00A22743" w:rsidRDefault="00E13076">
                              <w:pPr>
                                <w:spacing w:before="101" w:line="156" w:lineRule="exact"/>
                                <w:ind w:right="89"/>
                                <w:jc w:val="right"/>
                                <w:rPr>
                                  <w:sz w:val="13"/>
                                </w:rPr>
                              </w:pPr>
                              <w:r>
                                <w:rPr>
                                  <w:color w:val="FFFFFF"/>
                                  <w:w w:val="95"/>
                                  <w:sz w:val="13"/>
                                </w:rPr>
                                <w:t>$65</w:t>
                              </w:r>
                            </w:p>
                          </w:txbxContent>
                        </wps:txbx>
                        <wps:bodyPr rot="0" vert="horz" wrap="square" lIns="0" tIns="0" rIns="0" bIns="0" anchor="t" anchorCtr="0" upright="1">
                          <a:noAutofit/>
                        </wps:bodyPr>
                      </wps:wsp>
                      <wps:wsp>
                        <wps:cNvPr id="54" name="Text Box 8"/>
                        <wps:cNvSpPr txBox="1">
                          <a:spLocks noChangeArrowheads="1"/>
                        </wps:cNvSpPr>
                        <wps:spPr bwMode="auto">
                          <a:xfrm>
                            <a:off x="18257" y="14169"/>
                            <a:ext cx="1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55" name="Text Box 7"/>
                        <wps:cNvSpPr txBox="1">
                          <a:spLocks noChangeArrowheads="1"/>
                        </wps:cNvSpPr>
                        <wps:spPr bwMode="auto">
                          <a:xfrm>
                            <a:off x="15129" y="14531"/>
                            <a:ext cx="63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130" w:lineRule="exact"/>
                                <w:rPr>
                                  <w:sz w:val="13"/>
                                </w:rPr>
                              </w:pPr>
                              <w:r>
                                <w:rPr>
                                  <w:color w:val="FFFFFF"/>
                                  <w:sz w:val="13"/>
                                </w:rPr>
                                <w:t>Actual, $35</w:t>
                              </w:r>
                            </w:p>
                          </w:txbxContent>
                        </wps:txbx>
                        <wps:bodyPr rot="0" vert="horz" wrap="square" lIns="0" tIns="0" rIns="0" bIns="0" anchor="t" anchorCtr="0" upright="1">
                          <a:noAutofit/>
                        </wps:bodyPr>
                      </wps:wsp>
                      <wps:wsp>
                        <wps:cNvPr id="56" name="Text Box 6"/>
                        <wps:cNvSpPr txBox="1">
                          <a:spLocks noChangeArrowheads="1"/>
                        </wps:cNvSpPr>
                        <wps:spPr bwMode="auto">
                          <a:xfrm>
                            <a:off x="18552" y="14206"/>
                            <a:ext cx="3841"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E13076">
                              <w:pPr>
                                <w:spacing w:line="244" w:lineRule="exact"/>
                                <w:rPr>
                                  <w:sz w:val="24"/>
                                </w:rPr>
                              </w:pPr>
                              <w:r>
                                <w:rPr>
                                  <w:sz w:val="24"/>
                                </w:rPr>
                                <w:t>Post the fit out of the Auckland facility</w:t>
                              </w:r>
                            </w:p>
                            <w:p w:rsidR="00A22743" w:rsidRDefault="00E13076">
                              <w:pPr>
                                <w:spacing w:before="43" w:line="289" w:lineRule="exact"/>
                                <w:rPr>
                                  <w:sz w:val="24"/>
                                </w:rPr>
                              </w:pPr>
                              <w:r>
                                <w:rPr>
                                  <w:sz w:val="24"/>
                                </w:rPr>
                                <w:t>there has been no major Capital spend.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margin-left:17.25pt;margin-top:17.25pt;width:1156.05pt;height:791.4pt;z-index:-15942656;mso-position-horizontal-relative:page;mso-position-vertical-relative:page" coordorigin="345,345" coordsize="23121,1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">
                <v:rect id="Rectangle 57" o:spid="_x0000_s1031" style="position:absolute;left:360;top:360;width:23091;height:1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" fillcolor="#00465d" stroked="f"/>
                <v:rect id="Rectangle 56" o:spid="_x0000_s1032" style="position:absolute;left:360;top:360;width:23091;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" filled="f" strokecolor="#1f5270" strokeweight="1.5pt"/>
                <v:rect id="Rectangle 55" o:spid="_x0000_s1033" style="position:absolute;left:12507;top:642;width:10620;height:1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" fillcolor="#f0f0f0" stroked="f"/>
                <v:rect id="Rectangle 54" o:spid="_x0000_s1034" style="position:absolute;left:620;top:5860;width:11640;height:1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" fillcolor="#f0f0f0" stroked="f"/>
                <v:shape id="Freeform 53" o:spid="_x0000_s1035" style="position:absolute;left:1305;top:14889;width:738;height:563;visibility:visible;mso-wrap-style:square;v-text-anchor:top" coordsize="7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" path="m369,l284,7,206,28,138,61,81,105,37,157,10,217,,281r10,65l37,405r44,52l138,501r68,33l284,555r85,8l453,555r78,-21l599,501r57,-44l700,405r27,-59l737,281,727,217,700,157,656,105,599,61,531,28,453,7,369,xe" fillcolor="#92d050" stroked="f">
                  <v:path arrowok="t" o:connecttype="custom" o:connectlocs="369,14890;284,14897;206,14918;138,14951;81,14995;37,15047;10,15107;0,15171;10,15236;37,15295;81,15347;138,15391;206,15424;284,15445;369,15453;453,15445;531,15424;599,15391;656,15347;700,15295;727,15236;737,15171;727,15107;700,15047;656,14995;599,14951;531,14918;453,14897;369,14890" o:connectangles="0,0,0,0,0,0,0,0,0,0,0,0,0,0,0,0,0,0,0,0,0,0,0,0,0,0,0,0,0"/>
                </v:shape>
                <v:shape id="Freeform 52" o:spid="_x0000_s1036" style="position:absolute;left:5158;top:14893;width:738;height:563;visibility:visible;mso-wrap-style:square;v-text-anchor:top" coordsize="7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" path="m369,l284,7,206,29,138,62,81,105,37,158,10,217,,282r10,64l37,405r44,53l138,501r68,33l284,556r85,7l453,556r78,-22l599,501r57,-43l700,405r27,-59l737,282,727,217,700,158,656,105,599,62,531,29,453,7,369,xe" fillcolor="#ffc000" stroked="f">
                  <v:path arrowok="t" o:connecttype="custom" o:connectlocs="369,14893;284,14900;206,14922;138,14955;81,14998;37,15051;10,15110;0,15175;10,15239;37,15298;81,15351;138,15394;206,15427;284,15449;369,15456;453,15449;531,15427;599,15394;656,15351;700,15298;727,15239;737,15175;727,15110;700,15051;656,14998;599,14955;531,14922;453,14900;369,14893" o:connectangles="0,0,0,0,0,0,0,0,0,0,0,0,0,0,0,0,0,0,0,0,0,0,0,0,0,0,0,0,0"/>
                </v:shape>
                <v:shape id="Freeform 51" o:spid="_x0000_s1037" style="position:absolute;left:8757;top:14905;width:738;height:563;visibility:visible;mso-wrap-style:square;v-text-anchor:top" coordsize="7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" path="m368,l284,7,206,28,138,61,81,105,37,157,9,216,,281r9,65l37,405r44,52l138,501r68,33l284,555r84,8l453,555r77,-21l599,501r57,-44l699,405r28,-59l737,281,727,216,699,157,656,105,599,61,530,28,453,7,368,xe" fillcolor="red" stroked="f">
                  <v:path arrowok="t" o:connecttype="custom" o:connectlocs="368,14906;284,14913;206,14934;138,14967;81,15011;37,15063;9,15122;0,15187;9,15252;37,15311;81,15363;138,15407;206,15440;284,15461;368,15469;453,15461;530,15440;599,15407;656,15363;699,15311;727,15252;737,15187;727,15122;699,15063;656,15011;599,14967;530,14934;453,14913;368,14906" o:connectangles="0,0,0,0,0,0,0,0,0,0,0,0,0,0,0,0,0,0,0,0,0,0,0,0,0,0,0,0,0"/>
                </v:shape>
                <v:shape id="Freeform 50" o:spid="_x0000_s1038" style="position:absolute;left:12776;top:884;width:10052;height:11931;visibility:visible;mso-wrap-style:square;v-text-anchor:top" coordsize="10052,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" path="m10051,l5046,r,1353l5046,1691r,2047l5024,3738r,3071l290,6809r,-2726l5024,4083r,-345l301,3738r,-338l301,1353r4745,l5046,,,,,326r,4l,11930r302,l302,9538r-12,l290,7078r4733,l5023,9542r12,l5035,11589r5016,l10051,326r,-326xe" fillcolor="#e7e6e6" stroked="f">
                  <v:path arrowok="t" o:connecttype="custom" o:connectlocs="10051,884;5046,884;5046,2237;5046,2575;5046,4622;5024,4622;5024,7693;290,7693;290,4967;5024,4967;5024,4622;301,4622;301,4284;301,2237;5046,2237;5046,884;0,884;0,1210;0,1214;0,12814;302,12814;302,10422;290,10422;290,7962;5023,7962;5023,10426;5035,10426;5035,12473;10051,12473;10051,1210;10051,884" o:connectangles="0,0,0,0,0,0,0,0,0,0,0,0,0,0,0,0,0,0,0,0,0,0,0,0,0,0,0,0,0,0,0"/>
                </v:shape>
                <v:shape id="Freeform 49" o:spid="_x0000_s1039" style="position:absolute;left:12776;top:12469;width:10052;height:2734;visibility:visible;mso-wrap-style:square;v-text-anchor:top" coordsize="10052,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" path="m10051,l5035,r,341l5035,345r,338l5021,683r,6l5021,2389r-4734,l287,687r15,l302,419r,-74l302,341,302,,,,,2734r10051,l10051,341r,-341xe" fillcolor="#e7e6e6" stroked="f">
                  <v:path arrowok="t" o:connecttype="custom" o:connectlocs="10051,12469;5035,12469;5035,12810;5035,12814;5035,13152;5021,13152;5021,13158;5021,14858;287,14858;287,13156;302,13156;302,12888;302,12814;302,12810;302,12469;0,12469;0,15203;10051,15203;10051,12810;10051,12469" o:connectangles="0,0,0,0,0,0,0,0,0,0,0,0,0,0,0,0,0,0,0,0"/>
                </v:shape>
                <v:rect id="Rectangle 48" o:spid="_x0000_s1040" style="position:absolute;left:13077;top:2023;width:4745;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AutoShape 47" o:spid="_x0000_s1041" style="position:absolute;left:13633;top:2934;width:2295;height:1581;visibility:visible;mso-wrap-style:square;v-text-anchor:top" coordsize="2295,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" path="m970,l,,,1580r970,l970,xm2294,229r-971,l1323,1580r971,l2294,229xe" fillcolor="#4471c4" stroked="f">
                  <v:path arrowok="t" o:connecttype="custom" o:connectlocs="970,2934;0,2934;0,4514;970,4514;970,2934;2294,3163;1323,3163;1323,4514;2294,4514;2294,3163" o:connectangles="0,0,0,0,0,0,0,0,0,0"/>
                </v:shape>
                <v:rect id="Rectangle 46" o:spid="_x0000_s1042" style="position:absolute;left:13066;top:4823;width:4735;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45" o:spid="_x0000_s1043" style="position:absolute;left:13224;top:6409;width:4381;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" filled="f" strokecolor="white" strokeweight=".30503mm"/>
                <v:rect id="Rectangle 44" o:spid="_x0000_s1044" style="position:absolute;left:14969;top:7187;width:982;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" fillcolor="#4471c4" stroked="f"/>
                <v:rect id="Rectangle 43" o:spid="_x0000_s1045" style="position:absolute;left:13066;top:7906;width:4734;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42" o:spid="_x0000_s1046" style="position:absolute;left:14971;top:10016;width:982;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" fillcolor="#4471c4" stroked="f"/>
                <v:rect id="Rectangle 41" o:spid="_x0000_s1047" style="position:absolute;left:13078;top:10267;width:4734;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40" o:spid="_x0000_s1048" style="position:absolute;left:14997;top:12445;width:982;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" fillcolor="#4471c4" stroked="f"/>
                <v:rect id="Rectangle 39" o:spid="_x0000_s1049" style="position:absolute;left:13063;top:12887;width:473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AutoShape 38" o:spid="_x0000_s1050" style="position:absolute;left:13683;top:13597;width:2228;height:1260;visibility:visible;mso-wrap-style:square;v-text-anchor:top" coordsize="222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" path="m982,l,,,1260r982,l982,xm2228,581r-982,l1246,1260r982,l2228,581xe" fillcolor="#4471c4" stroked="f">
                  <v:path arrowok="t" o:connecttype="custom" o:connectlocs="982,13598;0,13598;0,14858;982,14858;982,13598;2228,14179;1246,14179;1246,14858;2228,14858;2228,14179" o:connectangles="0,0,0,0,0,0,0,0,0,0"/>
                </v:shape>
                <v:rect id="Rectangle 37" o:spid="_x0000_s1051" style="position:absolute;left:18072;top:1935;width:4566;height:1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gxQAAANsAAAAPAAAAZHJzL2Rvd25yZXYueG1sRI/RasJA&#10;FETfBf9huQXfzKYBbZ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Adb+qgxQAAANsAAAAP&#10;AAAAAAAAAAAAAAAAAAcCAABkcnMvZG93bnJldi54bWxQSwUGAAAAAAMAAwC3AAAA+QIAAAAA&#10;" fillcolor="#e7e6e6" stroked="f"/>
                <v:rect id="Rectangle 36" o:spid="_x0000_s1052" style="position:absolute;left:18072;top:1935;width:4566;height:1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" filled="f" strokecolor="#e7e6e6" strokeweight=".25561mm"/>
                <v:rect id="Rectangle 35" o:spid="_x0000_s1053" style="position:absolute;left:13077;top:889;width:487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" fillcolor="#e7e6e6" stroked="f"/>
                <v:shape id="Text Box 34" o:spid="_x0000_s1054" type="#_x0000_t202" style="position:absolute;left:13076;top:1081;width:4081;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22743" w:rsidRDefault="00E13076">
                        <w:pPr>
                          <w:spacing w:line="326" w:lineRule="exact"/>
                          <w:rPr>
                            <w:b/>
                            <w:sz w:val="32"/>
                          </w:rPr>
                        </w:pPr>
                        <w:r>
                          <w:rPr>
                            <w:b/>
                            <w:sz w:val="32"/>
                          </w:rPr>
                          <w:t>Financial Performance</w:t>
                        </w:r>
                      </w:p>
                      <w:p w:rsidR="00A22743" w:rsidRDefault="00E13076">
                        <w:pPr>
                          <w:spacing w:before="174" w:line="264" w:lineRule="exact"/>
                          <w:ind w:left="30"/>
                        </w:pPr>
                        <w:r>
                          <w:t>Expenditure year to date (June to December)</w:t>
                        </w:r>
                      </w:p>
                    </w:txbxContent>
                  </v:textbox>
                </v:shape>
                <v:shape id="Text Box 33" o:spid="_x0000_s1055" type="#_x0000_t202" style="position:absolute;left:18257;top:2053;width:1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22743" w:rsidRDefault="00E13076">
                        <w:pPr>
                          <w:spacing w:line="268" w:lineRule="exact"/>
                          <w:rPr>
                            <w:rFonts w:ascii="Arial" w:hAnsi="Arial"/>
                            <w:sz w:val="24"/>
                          </w:rPr>
                        </w:pPr>
                        <w:r>
                          <w:rPr>
                            <w:rFonts w:ascii="Arial" w:hAnsi="Arial"/>
                            <w:sz w:val="24"/>
                          </w:rPr>
                          <w:t>•</w:t>
                        </w:r>
                      </w:p>
                    </w:txbxContent>
                  </v:textbox>
                </v:shape>
                <v:shape id="Text Box 32" o:spid="_x0000_s1056" type="#_x0000_t202" style="position:absolute;left:13215;top:2333;width:34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22743" w:rsidRDefault="00E13076">
                        <w:pPr>
                          <w:spacing w:line="240" w:lineRule="exact"/>
                          <w:rPr>
                            <w:b/>
                            <w:sz w:val="24"/>
                          </w:rPr>
                        </w:pPr>
                        <w:r>
                          <w:rPr>
                            <w:b/>
                            <w:sz w:val="24"/>
                          </w:rPr>
                          <w:t>Departmental Expenditure: (000's)</w:t>
                        </w:r>
                      </w:p>
                    </w:txbxContent>
                  </v:textbox>
                </v:shape>
                <v:shape id="Text Box 31" o:spid="_x0000_s1057" type="#_x0000_t202" style="position:absolute;left:13889;top:3439;width:42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22743" w:rsidRDefault="00E13076">
                        <w:pPr>
                          <w:spacing w:line="130" w:lineRule="exact"/>
                          <w:rPr>
                            <w:sz w:val="13"/>
                          </w:rPr>
                        </w:pPr>
                        <w:r>
                          <w:rPr>
                            <w:color w:val="FFFFFF"/>
                            <w:sz w:val="13"/>
                          </w:rPr>
                          <w:t>Budget,</w:t>
                        </w:r>
                      </w:p>
                    </w:txbxContent>
                  </v:textbox>
                </v:shape>
                <v:shape id="Text Box 30" o:spid="_x0000_s1058" type="#_x0000_t202" style="position:absolute;left:15220;top:3599;width:382;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22743" w:rsidRDefault="00E13076">
                        <w:pPr>
                          <w:spacing w:line="130" w:lineRule="exact"/>
                          <w:rPr>
                            <w:sz w:val="13"/>
                          </w:rPr>
                        </w:pPr>
                        <w:r>
                          <w:rPr>
                            <w:color w:val="FFFFFF"/>
                            <w:sz w:val="13"/>
                          </w:rPr>
                          <w:t>Actual,</w:t>
                        </w:r>
                      </w:p>
                    </w:txbxContent>
                  </v:textbox>
                </v:shape>
                <v:shape id="Text Box 29" o:spid="_x0000_s1059" type="#_x0000_t202" style="position:absolute;left:13885;top:3744;width:447;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A22743" w:rsidRDefault="00E13076">
                        <w:pPr>
                          <w:spacing w:line="130" w:lineRule="exact"/>
                          <w:rPr>
                            <w:sz w:val="13"/>
                          </w:rPr>
                        </w:pPr>
                        <w:r>
                          <w:rPr>
                            <w:color w:val="FFFFFF"/>
                            <w:sz w:val="13"/>
                          </w:rPr>
                          <w:t>$23,992</w:t>
                        </w:r>
                      </w:p>
                    </w:txbxContent>
                  </v:textbox>
                </v:shape>
                <v:shape id="Text Box 28" o:spid="_x0000_s1060" type="#_x0000_t202" style="position:absolute;left:15197;top:3858;width:447;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A22743" w:rsidRDefault="00E13076">
                        <w:pPr>
                          <w:spacing w:line="130" w:lineRule="exact"/>
                          <w:rPr>
                            <w:sz w:val="13"/>
                          </w:rPr>
                        </w:pPr>
                        <w:r>
                          <w:rPr>
                            <w:color w:val="FFFFFF"/>
                            <w:sz w:val="13"/>
                          </w:rPr>
                          <w:t>$20,507</w:t>
                        </w:r>
                      </w:p>
                    </w:txbxContent>
                  </v:textbox>
                </v:shape>
                <v:shape id="Text Box 27" o:spid="_x0000_s1061" type="#_x0000_t202" style="position:absolute;left:18552;top:2090;width:403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22743" w:rsidRDefault="00E13076">
                        <w:pPr>
                          <w:spacing w:line="244" w:lineRule="exact"/>
                          <w:rPr>
                            <w:sz w:val="24"/>
                          </w:rPr>
                        </w:pPr>
                        <w:r>
                          <w:rPr>
                            <w:sz w:val="24"/>
                          </w:rPr>
                          <w:t>Departmental expenditure is currently</w:t>
                        </w:r>
                      </w:p>
                      <w:p w:rsidR="00A22743" w:rsidRDefault="00E13076">
                        <w:pPr>
                          <w:spacing w:before="6" w:line="330" w:lineRule="atLeast"/>
                          <w:ind w:right="-9"/>
                          <w:rPr>
                            <w:sz w:val="24"/>
                          </w:rPr>
                        </w:pPr>
                        <w:r>
                          <w:rPr>
                            <w:sz w:val="24"/>
                          </w:rPr>
                          <w:t>running 14.5% ($3.4m) below budget, mainly due to delays in two hearings that have been moved from the December quarter to the March quarter due to COVID.</w:t>
                        </w:r>
                      </w:p>
                    </w:txbxContent>
                  </v:textbox>
                </v:shape>
                <v:shape id="Text Box 26" o:spid="_x0000_s1062" type="#_x0000_t202" style="position:absolute;left:18257;top:4269;width:1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22743" w:rsidRDefault="00E13076">
                        <w:pPr>
                          <w:spacing w:line="268" w:lineRule="exact"/>
                          <w:rPr>
                            <w:rFonts w:ascii="Arial" w:hAnsi="Arial"/>
                            <w:sz w:val="24"/>
                          </w:rPr>
                        </w:pPr>
                        <w:r>
                          <w:rPr>
                            <w:rFonts w:ascii="Arial" w:hAnsi="Arial"/>
                            <w:sz w:val="24"/>
                          </w:rPr>
                          <w:t>•</w:t>
                        </w:r>
                      </w:p>
                    </w:txbxContent>
                  </v:textbox>
                </v:shape>
                <v:shape id="Text Box 25" o:spid="_x0000_s1063" type="#_x0000_t202" style="position:absolute;left:13185;top:5142;width:323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A22743" w:rsidRDefault="00E13076">
                        <w:pPr>
                          <w:spacing w:line="240" w:lineRule="exact"/>
                          <w:rPr>
                            <w:sz w:val="24"/>
                          </w:rPr>
                        </w:pPr>
                        <w:r>
                          <w:rPr>
                            <w:b/>
                            <w:sz w:val="24"/>
                          </w:rPr>
                          <w:t>Non-Departmental Expenditure</w:t>
                        </w:r>
                        <w:r>
                          <w:rPr>
                            <w:sz w:val="24"/>
                          </w:rPr>
                          <w:t>:</w:t>
                        </w:r>
                      </w:p>
                    </w:txbxContent>
                  </v:textbox>
                </v:shape>
                <v:shape id="Text Box 24" o:spid="_x0000_s1064" type="#_x0000_t202" style="position:absolute;left:18552;top:4306;width:408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22743" w:rsidRDefault="00E13076">
                        <w:pPr>
                          <w:spacing w:line="244" w:lineRule="exact"/>
                          <w:rPr>
                            <w:sz w:val="24"/>
                          </w:rPr>
                        </w:pPr>
                        <w:r>
                          <w:rPr>
                            <w:sz w:val="24"/>
                          </w:rPr>
                          <w:t>Any underspend will be re-prioritised into</w:t>
                        </w:r>
                      </w:p>
                      <w:p w:rsidR="00A22743" w:rsidRDefault="00E13076">
                        <w:pPr>
                          <w:spacing w:before="6" w:line="330" w:lineRule="atLeast"/>
                          <w:ind w:right="617"/>
                          <w:rPr>
                            <w:sz w:val="24"/>
                          </w:rPr>
                        </w:pPr>
                        <w:r>
                          <w:rPr>
                            <w:sz w:val="24"/>
                          </w:rPr>
                          <w:t>a contingency to cover any delivery pressures.</w:t>
                        </w:r>
                      </w:p>
                    </w:txbxContent>
                  </v:textbox>
                </v:shape>
                <v:shape id="Text Box 23" o:spid="_x0000_s1065" type="#_x0000_t202" style="position:absolute;left:13640;top:5753;width:2455;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22743" w:rsidRDefault="00E13076">
                        <w:pPr>
                          <w:spacing w:line="220" w:lineRule="exact"/>
                        </w:pPr>
                        <w:r>
                          <w:rPr>
                            <w:color w:val="C00000"/>
                          </w:rPr>
                          <w:t>Commissioner Fees: (000's)</w:t>
                        </w:r>
                      </w:p>
                    </w:txbxContent>
                  </v:textbox>
                </v:shape>
                <v:shape id="Text Box 22" o:spid="_x0000_s1066" type="#_x0000_t202" style="position:absolute;left:18257;top:5813;width:1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22743" w:rsidRDefault="00E13076">
                        <w:pPr>
                          <w:spacing w:line="268" w:lineRule="exact"/>
                          <w:rPr>
                            <w:rFonts w:ascii="Arial" w:hAnsi="Arial"/>
                            <w:sz w:val="24"/>
                          </w:rPr>
                        </w:pPr>
                        <w:r>
                          <w:rPr>
                            <w:rFonts w:ascii="Arial" w:hAnsi="Arial"/>
                            <w:sz w:val="24"/>
                          </w:rPr>
                          <w:t>•</w:t>
                        </w:r>
                      </w:p>
                    </w:txbxContent>
                  </v:textbox>
                </v:shape>
                <v:shape id="Text Box 21" o:spid="_x0000_s1067" type="#_x0000_t202" style="position:absolute;left:15239;top:6670;width:38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22743" w:rsidRDefault="00E13076">
                        <w:pPr>
                          <w:spacing w:line="132" w:lineRule="exact"/>
                          <w:rPr>
                            <w:sz w:val="13"/>
                          </w:rPr>
                        </w:pPr>
                        <w:r>
                          <w:rPr>
                            <w:color w:val="006FC0"/>
                            <w:sz w:val="13"/>
                          </w:rPr>
                          <w:t>Actual,</w:t>
                        </w:r>
                      </w:p>
                      <w:p w:rsidR="00A22743" w:rsidRDefault="00E13076">
                        <w:pPr>
                          <w:spacing w:before="57" w:line="156" w:lineRule="exact"/>
                          <w:ind w:left="48"/>
                          <w:rPr>
                            <w:sz w:val="13"/>
                          </w:rPr>
                        </w:pPr>
                        <w:r>
                          <w:rPr>
                            <w:color w:val="006FC0"/>
                            <w:sz w:val="13"/>
                          </w:rPr>
                          <w:t>$658</w:t>
                        </w:r>
                      </w:p>
                    </w:txbxContent>
                  </v:textbox>
                </v:shape>
                <v:shape id="Text Box 20" o:spid="_x0000_s1068" type="#_x0000_t202" style="position:absolute;left:18552;top:5850;width:4165;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A22743" w:rsidRDefault="00E13076">
                        <w:pPr>
                          <w:spacing w:line="244" w:lineRule="exact"/>
                          <w:rPr>
                            <w:sz w:val="24"/>
                          </w:rPr>
                        </w:pPr>
                        <w:r>
                          <w:rPr>
                            <w:sz w:val="24"/>
                          </w:rPr>
                          <w:t>Commissioner fees are $1.5m under</w:t>
                        </w:r>
                      </w:p>
                      <w:p w:rsidR="00A22743" w:rsidRDefault="00E13076">
                        <w:pPr>
                          <w:spacing w:before="6" w:line="330" w:lineRule="atLeast"/>
                          <w:ind w:right="10"/>
                          <w:rPr>
                            <w:sz w:val="24"/>
                          </w:rPr>
                        </w:pPr>
                        <w:r>
                          <w:rPr>
                            <w:sz w:val="24"/>
                          </w:rPr>
                          <w:t>budget YTD. While cost will continue to be incurred, the budget was completed with the expectation that the number of Commissioners would be six.</w:t>
                        </w:r>
                      </w:p>
                    </w:txbxContent>
                  </v:textbox>
                </v:shape>
                <v:shape id="Text Box 19" o:spid="_x0000_s1069" type="#_x0000_t202" style="position:absolute;left:13625;top:8070;width:217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A22743" w:rsidRDefault="00E13076">
                        <w:pPr>
                          <w:spacing w:line="220" w:lineRule="exact"/>
                        </w:pPr>
                        <w:r>
                          <w:rPr>
                            <w:color w:val="C00000"/>
                          </w:rPr>
                          <w:t>Legal Assistance: (000's)</w:t>
                        </w:r>
                      </w:p>
                    </w:txbxContent>
                  </v:textbox>
                </v:shape>
                <v:shape id="Text Box 18" o:spid="_x0000_s1070" type="#_x0000_t202" style="position:absolute;left:18257;top:8229;width:1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22743" w:rsidRDefault="00E13076">
                        <w:pPr>
                          <w:spacing w:line="268" w:lineRule="exact"/>
                          <w:rPr>
                            <w:rFonts w:ascii="Arial" w:hAnsi="Arial"/>
                            <w:sz w:val="24"/>
                          </w:rPr>
                        </w:pPr>
                        <w:r>
                          <w:rPr>
                            <w:rFonts w:ascii="Arial" w:hAnsi="Arial"/>
                            <w:sz w:val="24"/>
                          </w:rPr>
                          <w:t>•</w:t>
                        </w:r>
                      </w:p>
                    </w:txbxContent>
                  </v:textbox>
                </v:shape>
                <v:shape id="Text Box 17" o:spid="_x0000_s1071" type="#_x0000_t202" style="position:absolute;left:15267;top:9413;width:382;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22743" w:rsidRDefault="00E13076">
                        <w:pPr>
                          <w:spacing w:line="130" w:lineRule="exact"/>
                          <w:rPr>
                            <w:sz w:val="13"/>
                          </w:rPr>
                        </w:pPr>
                        <w:r>
                          <w:rPr>
                            <w:color w:val="4471C4"/>
                            <w:sz w:val="13"/>
                          </w:rPr>
                          <w:t>Actual,</w:t>
                        </w:r>
                      </w:p>
                    </w:txbxContent>
                  </v:textbox>
                </v:shape>
                <v:shape id="Text Box 16" o:spid="_x0000_s1072" type="#_x0000_t202" style="position:absolute;left:18552;top:8266;width:4039;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22743" w:rsidRDefault="00E13076">
                        <w:pPr>
                          <w:spacing w:line="244" w:lineRule="exact"/>
                          <w:rPr>
                            <w:sz w:val="24"/>
                          </w:rPr>
                        </w:pPr>
                        <w:r>
                          <w:rPr>
                            <w:sz w:val="24"/>
                          </w:rPr>
                          <w:t>Legal Assistance is currently $9.0m under</w:t>
                        </w:r>
                      </w:p>
                      <w:p w:rsidR="00A22743" w:rsidRDefault="00E13076">
                        <w:pPr>
                          <w:spacing w:before="6" w:line="330" w:lineRule="atLeast"/>
                          <w:ind w:right="73"/>
                          <w:rPr>
                            <w:sz w:val="24"/>
                          </w:rPr>
                        </w:pPr>
                        <w:r>
                          <w:rPr>
                            <w:sz w:val="24"/>
                          </w:rPr>
                          <w:t>budget YTD. While costs are expected to increase we do not expect to use the entire budget.</w:t>
                        </w:r>
                      </w:p>
                    </w:txbxContent>
                  </v:textbox>
                </v:shape>
                <v:shape id="Text Box 15" o:spid="_x0000_s1073" type="#_x0000_t202" style="position:absolute;left:15290;top:9673;width:28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22743" w:rsidRDefault="00E13076">
                        <w:pPr>
                          <w:spacing w:line="130" w:lineRule="exact"/>
                          <w:rPr>
                            <w:sz w:val="13"/>
                          </w:rPr>
                        </w:pPr>
                        <w:r>
                          <w:rPr>
                            <w:color w:val="4471C4"/>
                            <w:sz w:val="13"/>
                          </w:rPr>
                          <w:t>$805</w:t>
                        </w:r>
                      </w:p>
                    </w:txbxContent>
                  </v:textbox>
                </v:shape>
                <v:shape id="Text Box 14" o:spid="_x0000_s1074" type="#_x0000_t202" style="position:absolute;left:13633;top:10526;width:273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A22743" w:rsidRDefault="00E13076">
                        <w:pPr>
                          <w:spacing w:line="220" w:lineRule="exact"/>
                        </w:pPr>
                        <w:r>
                          <w:rPr>
                            <w:color w:val="C00000"/>
                          </w:rPr>
                          <w:t>Counselling Assistance: (000's)</w:t>
                        </w:r>
                      </w:p>
                    </w:txbxContent>
                  </v:textbox>
                </v:shape>
                <v:shape id="Text Box 13" o:spid="_x0000_s1075" type="#_x0000_t202" style="position:absolute;left:18257;top:10745;width:1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A22743" w:rsidRDefault="00E13076">
                        <w:pPr>
                          <w:spacing w:line="268" w:lineRule="exact"/>
                          <w:rPr>
                            <w:rFonts w:ascii="Arial" w:hAnsi="Arial"/>
                            <w:sz w:val="24"/>
                          </w:rPr>
                        </w:pPr>
                        <w:r>
                          <w:rPr>
                            <w:rFonts w:ascii="Arial" w:hAnsi="Arial"/>
                            <w:sz w:val="24"/>
                          </w:rPr>
                          <w:t>•</w:t>
                        </w:r>
                      </w:p>
                    </w:txbxContent>
                  </v:textbox>
                </v:shape>
                <v:shape id="Text Box 12" o:spid="_x0000_s1076" type="#_x0000_t202" style="position:absolute;left:15249;top:11841;width:38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A22743" w:rsidRDefault="00E13076">
                        <w:pPr>
                          <w:spacing w:line="132" w:lineRule="exact"/>
                          <w:rPr>
                            <w:sz w:val="13"/>
                          </w:rPr>
                        </w:pPr>
                        <w:r>
                          <w:rPr>
                            <w:color w:val="4471C4"/>
                            <w:sz w:val="13"/>
                          </w:rPr>
                          <w:t>Actual,</w:t>
                        </w:r>
                      </w:p>
                      <w:p w:rsidR="00A22743" w:rsidRDefault="00E13076">
                        <w:pPr>
                          <w:spacing w:before="101" w:line="156" w:lineRule="exact"/>
                          <w:ind w:left="65"/>
                          <w:rPr>
                            <w:sz w:val="13"/>
                          </w:rPr>
                        </w:pPr>
                        <w:r>
                          <w:rPr>
                            <w:color w:val="4471C4"/>
                            <w:sz w:val="13"/>
                          </w:rPr>
                          <w:t>$324</w:t>
                        </w:r>
                      </w:p>
                    </w:txbxContent>
                  </v:textbox>
                </v:shape>
                <v:shape id="Text Box 11" o:spid="_x0000_s1077" type="#_x0000_t202" style="position:absolute;left:13637;top:13090;width:135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A22743" w:rsidRDefault="00E13076">
                        <w:pPr>
                          <w:spacing w:line="220" w:lineRule="exact"/>
                        </w:pPr>
                        <w:r>
                          <w:rPr>
                            <w:color w:val="C00000"/>
                          </w:rPr>
                          <w:t>Capital: (000's)</w:t>
                        </w:r>
                      </w:p>
                    </w:txbxContent>
                  </v:textbox>
                </v:shape>
                <v:shape id="Text Box 10" o:spid="_x0000_s1078" type="#_x0000_t202" style="position:absolute;left:18552;top:10782;width:4111;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22743" w:rsidRDefault="00E13076">
                        <w:pPr>
                          <w:spacing w:line="244" w:lineRule="exact"/>
                          <w:rPr>
                            <w:sz w:val="24"/>
                          </w:rPr>
                        </w:pPr>
                        <w:r>
                          <w:rPr>
                            <w:sz w:val="24"/>
                          </w:rPr>
                          <w:t>Counselling Assistance is currently</w:t>
                        </w:r>
                      </w:p>
                      <w:p w:rsidR="00A22743" w:rsidRDefault="00E13076">
                        <w:pPr>
                          <w:spacing w:before="6" w:line="330" w:lineRule="atLeast"/>
                          <w:ind w:right="-20"/>
                          <w:rPr>
                            <w:sz w:val="24"/>
                          </w:rPr>
                        </w:pPr>
                        <w:r>
                          <w:rPr>
                            <w:sz w:val="24"/>
                          </w:rPr>
                          <w:t>$1.9m under budget YTD. Some of the underspend is due to delays and postponements of hearings due to COVID. The Commission is also exploring more avenues to support survivors and anticipates that the spend will increase over the next six months.</w:t>
                        </w:r>
                      </w:p>
                    </w:txbxContent>
                  </v:textbox>
                </v:shape>
                <v:shape id="Text Box 9" o:spid="_x0000_s1079" type="#_x0000_t202" style="position:absolute;left:13908;top:13988;width:42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22743" w:rsidRDefault="00E13076">
                        <w:pPr>
                          <w:spacing w:line="132" w:lineRule="exact"/>
                          <w:ind w:right="18"/>
                          <w:jc w:val="right"/>
                          <w:rPr>
                            <w:sz w:val="13"/>
                          </w:rPr>
                        </w:pPr>
                        <w:r>
                          <w:rPr>
                            <w:color w:val="FFFFFF"/>
                            <w:w w:val="95"/>
                            <w:sz w:val="13"/>
                          </w:rPr>
                          <w:t>Budget,</w:t>
                        </w:r>
                      </w:p>
                      <w:p w:rsidR="00A22743" w:rsidRDefault="00E13076">
                        <w:pPr>
                          <w:spacing w:before="101" w:line="156" w:lineRule="exact"/>
                          <w:ind w:right="89"/>
                          <w:jc w:val="right"/>
                          <w:rPr>
                            <w:sz w:val="13"/>
                          </w:rPr>
                        </w:pPr>
                        <w:r>
                          <w:rPr>
                            <w:color w:val="FFFFFF"/>
                            <w:w w:val="95"/>
                            <w:sz w:val="13"/>
                          </w:rPr>
                          <w:t>$65</w:t>
                        </w:r>
                      </w:p>
                    </w:txbxContent>
                  </v:textbox>
                </v:shape>
                <v:shape id="Text Box 8" o:spid="_x0000_s1080" type="#_x0000_t202" style="position:absolute;left:18257;top:14169;width:1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22743" w:rsidRDefault="00E13076">
                        <w:pPr>
                          <w:spacing w:line="268" w:lineRule="exact"/>
                          <w:rPr>
                            <w:rFonts w:ascii="Arial" w:hAnsi="Arial"/>
                            <w:sz w:val="24"/>
                          </w:rPr>
                        </w:pPr>
                        <w:r>
                          <w:rPr>
                            <w:rFonts w:ascii="Arial" w:hAnsi="Arial"/>
                            <w:sz w:val="24"/>
                          </w:rPr>
                          <w:t>•</w:t>
                        </w:r>
                      </w:p>
                    </w:txbxContent>
                  </v:textbox>
                </v:shape>
                <v:shape id="Text Box 7" o:spid="_x0000_s1081" type="#_x0000_t202" style="position:absolute;left:15129;top:14531;width:638;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22743" w:rsidRDefault="00E13076">
                        <w:pPr>
                          <w:spacing w:line="130" w:lineRule="exact"/>
                          <w:rPr>
                            <w:sz w:val="13"/>
                          </w:rPr>
                        </w:pPr>
                        <w:r>
                          <w:rPr>
                            <w:color w:val="FFFFFF"/>
                            <w:sz w:val="13"/>
                          </w:rPr>
                          <w:t>Actual, $35</w:t>
                        </w:r>
                      </w:p>
                    </w:txbxContent>
                  </v:textbox>
                </v:shape>
                <v:shape id="Text Box 6" o:spid="_x0000_s1082" type="#_x0000_t202" style="position:absolute;left:18552;top:14206;width:384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22743" w:rsidRDefault="00E13076">
                        <w:pPr>
                          <w:spacing w:line="244" w:lineRule="exact"/>
                          <w:rPr>
                            <w:sz w:val="24"/>
                          </w:rPr>
                        </w:pPr>
                        <w:r>
                          <w:rPr>
                            <w:sz w:val="24"/>
                          </w:rPr>
                          <w:t>Post the fit out of the Auckland facility</w:t>
                        </w:r>
                      </w:p>
                      <w:p w:rsidR="00A22743" w:rsidRDefault="00E13076">
                        <w:pPr>
                          <w:spacing w:before="43" w:line="289" w:lineRule="exact"/>
                          <w:rPr>
                            <w:sz w:val="24"/>
                          </w:rPr>
                        </w:pPr>
                        <w:r>
                          <w:rPr>
                            <w:sz w:val="24"/>
                          </w:rPr>
                          <w:t>there has been no major Capital spend.</w:t>
                        </w:r>
                      </w:p>
                    </w:txbxContent>
                  </v:textbox>
                </v:shape>
                <w10:wrap anchorx="page" anchory="page"/>
              </v:group>
            </w:pict>
          </mc:Fallback>
        </mc:AlternateContent>
      </w:r>
      <w:r>
        <w:rPr>
          <w:noProof/>
        </w:rPr>
        <mc:AlternateContent>
          <mc:Choice Requires="wps">
            <w:drawing>
              <wp:anchor distT="0" distB="0" distL="114300" distR="114300" simplePos="0" relativeHeight="15734784" behindDoc="0" locked="0" layoutInCell="1" allowOverlap="1">
                <wp:simplePos x="0" y="0"/>
                <wp:positionH relativeFrom="page">
                  <wp:posOffset>8703945</wp:posOffset>
                </wp:positionH>
                <wp:positionV relativeFrom="page">
                  <wp:posOffset>7035165</wp:posOffset>
                </wp:positionV>
                <wp:extent cx="623570" cy="10153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01536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43" w:rsidRDefault="00A22743">
                            <w:pPr>
                              <w:pStyle w:val="BodyText"/>
                              <w:rPr>
                                <w:b/>
                                <w:sz w:val="12"/>
                              </w:rPr>
                            </w:pPr>
                          </w:p>
                          <w:p w:rsidR="00A22743" w:rsidRDefault="00A22743">
                            <w:pPr>
                              <w:pStyle w:val="BodyText"/>
                              <w:rPr>
                                <w:b/>
                                <w:sz w:val="12"/>
                              </w:rPr>
                            </w:pPr>
                          </w:p>
                          <w:p w:rsidR="00A22743" w:rsidRDefault="00A22743">
                            <w:pPr>
                              <w:pStyle w:val="BodyText"/>
                              <w:rPr>
                                <w:b/>
                                <w:sz w:val="12"/>
                              </w:rPr>
                            </w:pPr>
                          </w:p>
                          <w:p w:rsidR="00A22743" w:rsidRDefault="00E13076">
                            <w:pPr>
                              <w:spacing w:before="79"/>
                              <w:ind w:left="281"/>
                              <w:rPr>
                                <w:sz w:val="13"/>
                              </w:rPr>
                            </w:pPr>
                            <w:r>
                              <w:rPr>
                                <w:color w:val="FFFFFF"/>
                                <w:sz w:val="13"/>
                              </w:rPr>
                              <w:t>Budget,</w:t>
                            </w:r>
                          </w:p>
                          <w:p w:rsidR="00A22743" w:rsidRDefault="00E13076">
                            <w:pPr>
                              <w:spacing w:before="87"/>
                              <w:ind w:left="339"/>
                              <w:rPr>
                                <w:sz w:val="13"/>
                              </w:rPr>
                            </w:pPr>
                            <w:r>
                              <w:rPr>
                                <w:color w:val="FFFFFF"/>
                                <w:sz w:val="13"/>
                              </w:rPr>
                              <w:t>$2,227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3" type="#_x0000_t202" style="position:absolute;margin-left:685.35pt;margin-top:553.95pt;width:49.1pt;height:79.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" fillcolor="#4471c4" stroked="f">
                <v:textbox inset="0,0,0,0">
                  <w:txbxContent>
                    <w:p w:rsidR="00A22743" w:rsidRDefault="00A22743">
                      <w:pPr>
                        <w:pStyle w:val="BodyText"/>
                        <w:rPr>
                          <w:b/>
                          <w:sz w:val="12"/>
                        </w:rPr>
                      </w:pPr>
                    </w:p>
                    <w:p w:rsidR="00A22743" w:rsidRDefault="00A22743">
                      <w:pPr>
                        <w:pStyle w:val="BodyText"/>
                        <w:rPr>
                          <w:b/>
                          <w:sz w:val="12"/>
                        </w:rPr>
                      </w:pPr>
                    </w:p>
                    <w:p w:rsidR="00A22743" w:rsidRDefault="00A22743">
                      <w:pPr>
                        <w:pStyle w:val="BodyText"/>
                        <w:rPr>
                          <w:b/>
                          <w:sz w:val="12"/>
                        </w:rPr>
                      </w:pPr>
                    </w:p>
                    <w:p w:rsidR="00A22743" w:rsidRDefault="00E13076">
                      <w:pPr>
                        <w:spacing w:before="79"/>
                        <w:ind w:left="281"/>
                        <w:rPr>
                          <w:sz w:val="13"/>
                        </w:rPr>
                      </w:pPr>
                      <w:r>
                        <w:rPr>
                          <w:color w:val="FFFFFF"/>
                          <w:sz w:val="13"/>
                        </w:rPr>
                        <w:t>Budget,</w:t>
                      </w:r>
                    </w:p>
                    <w:p w:rsidR="00A22743" w:rsidRDefault="00E13076">
                      <w:pPr>
                        <w:spacing w:before="87"/>
                        <w:ind w:left="339"/>
                        <w:rPr>
                          <w:sz w:val="13"/>
                        </w:rPr>
                      </w:pPr>
                      <w:r>
                        <w:rPr>
                          <w:color w:val="FFFFFF"/>
                          <w:sz w:val="13"/>
                        </w:rPr>
                        <w:t>$2,227</w:t>
                      </w:r>
                    </w:p>
                  </w:txbxContent>
                </v:textbox>
                <w10:wrap anchorx="page" anchory="page"/>
              </v:shape>
            </w:pict>
          </mc:Fallback>
        </mc:AlternateContent>
      </w:r>
    </w:p>
    <w:p w:rsidR="00A22743" w:rsidRDefault="00E13076">
      <w:pPr>
        <w:ind w:right="38"/>
        <w:jc w:val="right"/>
        <w:rPr>
          <w:b/>
          <w:sz w:val="20"/>
        </w:rPr>
      </w:pPr>
      <w:r>
        <w:rPr>
          <w:noProof/>
        </w:rPr>
        <mc:AlternateContent>
          <mc:Choice Requires="wps">
            <w:drawing>
              <wp:anchor distT="0" distB="0" distL="114300" distR="114300" simplePos="0" relativeHeight="487375872" behindDoc="1" locked="0" layoutInCell="1" allowOverlap="1">
                <wp:simplePos x="0" y="0"/>
                <wp:positionH relativeFrom="page">
                  <wp:posOffset>3953510</wp:posOffset>
                </wp:positionH>
                <wp:positionV relativeFrom="paragraph">
                  <wp:posOffset>-1863090</wp:posOffset>
                </wp:positionV>
                <wp:extent cx="3331845" cy="119570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45" cy="1195705"/>
                        </a:xfrm>
                        <a:custGeom>
                          <a:avLst/>
                          <a:gdLst>
                            <a:gd name="T0" fmla="+- 0 11472 6226"/>
                            <a:gd name="T1" fmla="*/ T0 w 5247"/>
                            <a:gd name="T2" fmla="+- 0 -1985 -2934"/>
                            <a:gd name="T3" fmla="*/ -1985 h 1883"/>
                            <a:gd name="T4" fmla="+- 0 6226 6226"/>
                            <a:gd name="T5" fmla="*/ T4 w 5247"/>
                            <a:gd name="T6" fmla="+- 0 -1985 -2934"/>
                            <a:gd name="T7" fmla="*/ -1985 h 1883"/>
                            <a:gd name="T8" fmla="+- 0 6226 6226"/>
                            <a:gd name="T9" fmla="*/ T8 w 5247"/>
                            <a:gd name="T10" fmla="+- 0 -1051 -2934"/>
                            <a:gd name="T11" fmla="*/ -1051 h 1883"/>
                            <a:gd name="T12" fmla="+- 0 11472 6226"/>
                            <a:gd name="T13" fmla="*/ T12 w 5247"/>
                            <a:gd name="T14" fmla="+- 0 -1051 -2934"/>
                            <a:gd name="T15" fmla="*/ -1051 h 1883"/>
                            <a:gd name="T16" fmla="+- 0 11472 6226"/>
                            <a:gd name="T17" fmla="*/ T16 w 5247"/>
                            <a:gd name="T18" fmla="+- 0 -1985 -2934"/>
                            <a:gd name="T19" fmla="*/ -1985 h 1883"/>
                            <a:gd name="T20" fmla="+- 0 11472 6226"/>
                            <a:gd name="T21" fmla="*/ T20 w 5247"/>
                            <a:gd name="T22" fmla="+- 0 -2934 -2934"/>
                            <a:gd name="T23" fmla="*/ -2934 h 1883"/>
                            <a:gd name="T24" fmla="+- 0 6226 6226"/>
                            <a:gd name="T25" fmla="*/ T24 w 5247"/>
                            <a:gd name="T26" fmla="+- 0 -2934 -2934"/>
                            <a:gd name="T27" fmla="*/ -2934 h 1883"/>
                            <a:gd name="T28" fmla="+- 0 6226 6226"/>
                            <a:gd name="T29" fmla="*/ T28 w 5247"/>
                            <a:gd name="T30" fmla="+- 0 -2000 -2934"/>
                            <a:gd name="T31" fmla="*/ -2000 h 1883"/>
                            <a:gd name="T32" fmla="+- 0 11472 6226"/>
                            <a:gd name="T33" fmla="*/ T32 w 5247"/>
                            <a:gd name="T34" fmla="+- 0 -2000 -2934"/>
                            <a:gd name="T35" fmla="*/ -2000 h 1883"/>
                            <a:gd name="T36" fmla="+- 0 11472 6226"/>
                            <a:gd name="T37" fmla="*/ T36 w 5247"/>
                            <a:gd name="T38" fmla="+- 0 -2934 -2934"/>
                            <a:gd name="T39" fmla="*/ -2934 h 1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47" h="1883">
                              <a:moveTo>
                                <a:pt x="5246" y="949"/>
                              </a:moveTo>
                              <a:lnTo>
                                <a:pt x="0" y="949"/>
                              </a:lnTo>
                              <a:lnTo>
                                <a:pt x="0" y="1883"/>
                              </a:lnTo>
                              <a:lnTo>
                                <a:pt x="5246" y="1883"/>
                              </a:lnTo>
                              <a:lnTo>
                                <a:pt x="5246" y="949"/>
                              </a:lnTo>
                              <a:close/>
                              <a:moveTo>
                                <a:pt x="5246" y="0"/>
                              </a:moveTo>
                              <a:lnTo>
                                <a:pt x="0" y="0"/>
                              </a:lnTo>
                              <a:lnTo>
                                <a:pt x="0" y="934"/>
                              </a:lnTo>
                              <a:lnTo>
                                <a:pt x="5246" y="934"/>
                              </a:lnTo>
                              <a:lnTo>
                                <a:pt x="5246"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96D3" id="AutoShape 3" o:spid="_x0000_s1026" style="position:absolute;margin-left:311.3pt;margin-top:-146.7pt;width:262.35pt;height:94.1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7,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" path="m5246,949l,949r,934l5246,1883r,-934xm5246,l,,,934r5246,l5246,xe" fillcolor="#eee" stroked="f">
                <v:path arrowok="t" o:connecttype="custom" o:connectlocs="3331210,-1260475;0,-1260475;0,-667385;3331210,-667385;3331210,-1260475;3331210,-1863090;0,-1863090;0,-1270000;3331210,-1270000;3331210,-1863090" o:connectangles="0,0,0,0,0,0,0,0,0,0"/>
                <w10:wrap anchorx="page"/>
              </v:shape>
            </w:pict>
          </mc:Fallback>
        </mc:AlternateContent>
      </w:r>
      <w:r>
        <w:rPr>
          <w:b/>
          <w:sz w:val="20"/>
        </w:rPr>
        <w:t>On track</w:t>
      </w:r>
    </w:p>
    <w:p w:rsidR="00A22743" w:rsidRDefault="00E13076">
      <w:pPr>
        <w:pStyle w:val="BodyText"/>
        <w:spacing w:before="11"/>
        <w:rPr>
          <w:b/>
          <w:sz w:val="14"/>
        </w:rPr>
      </w:pPr>
      <w:r>
        <w:br w:type="column"/>
      </w:r>
    </w:p>
    <w:p w:rsidR="00A22743" w:rsidRDefault="00E13076">
      <w:pPr>
        <w:ind w:left="2470" w:right="-15"/>
        <w:rPr>
          <w:b/>
          <w:sz w:val="20"/>
        </w:rPr>
      </w:pPr>
      <w:r>
        <w:rPr>
          <w:noProof/>
        </w:rPr>
        <mc:AlternateContent>
          <mc:Choice Requires="wps">
            <w:drawing>
              <wp:anchor distT="0" distB="0" distL="114300" distR="114300" simplePos="0" relativeHeight="487375360" behindDoc="1" locked="0" layoutInCell="1" allowOverlap="1">
                <wp:simplePos x="0" y="0"/>
                <wp:positionH relativeFrom="page">
                  <wp:posOffset>612140</wp:posOffset>
                </wp:positionH>
                <wp:positionV relativeFrom="paragraph">
                  <wp:posOffset>-1785620</wp:posOffset>
                </wp:positionV>
                <wp:extent cx="2662555" cy="11957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2555" cy="1195705"/>
                        </a:xfrm>
                        <a:custGeom>
                          <a:avLst/>
                          <a:gdLst>
                            <a:gd name="T0" fmla="+- 0 5156 964"/>
                            <a:gd name="T1" fmla="*/ T0 w 4193"/>
                            <a:gd name="T2" fmla="+- 0 -1863 -2812"/>
                            <a:gd name="T3" fmla="*/ -1863 h 1883"/>
                            <a:gd name="T4" fmla="+- 0 964 964"/>
                            <a:gd name="T5" fmla="*/ T4 w 4193"/>
                            <a:gd name="T6" fmla="+- 0 -1863 -2812"/>
                            <a:gd name="T7" fmla="*/ -1863 h 1883"/>
                            <a:gd name="T8" fmla="+- 0 964 964"/>
                            <a:gd name="T9" fmla="*/ T8 w 4193"/>
                            <a:gd name="T10" fmla="+- 0 -929 -2812"/>
                            <a:gd name="T11" fmla="*/ -929 h 1883"/>
                            <a:gd name="T12" fmla="+- 0 5156 964"/>
                            <a:gd name="T13" fmla="*/ T12 w 4193"/>
                            <a:gd name="T14" fmla="+- 0 -929 -2812"/>
                            <a:gd name="T15" fmla="*/ -929 h 1883"/>
                            <a:gd name="T16" fmla="+- 0 5156 964"/>
                            <a:gd name="T17" fmla="*/ T16 w 4193"/>
                            <a:gd name="T18" fmla="+- 0 -1863 -2812"/>
                            <a:gd name="T19" fmla="*/ -1863 h 1883"/>
                            <a:gd name="T20" fmla="+- 0 5156 964"/>
                            <a:gd name="T21" fmla="*/ T20 w 4193"/>
                            <a:gd name="T22" fmla="+- 0 -2812 -2812"/>
                            <a:gd name="T23" fmla="*/ -2812 h 1883"/>
                            <a:gd name="T24" fmla="+- 0 964 964"/>
                            <a:gd name="T25" fmla="*/ T24 w 4193"/>
                            <a:gd name="T26" fmla="+- 0 -2812 -2812"/>
                            <a:gd name="T27" fmla="*/ -2812 h 1883"/>
                            <a:gd name="T28" fmla="+- 0 964 964"/>
                            <a:gd name="T29" fmla="*/ T28 w 4193"/>
                            <a:gd name="T30" fmla="+- 0 -1877 -2812"/>
                            <a:gd name="T31" fmla="*/ -1877 h 1883"/>
                            <a:gd name="T32" fmla="+- 0 5156 964"/>
                            <a:gd name="T33" fmla="*/ T32 w 4193"/>
                            <a:gd name="T34" fmla="+- 0 -1877 -2812"/>
                            <a:gd name="T35" fmla="*/ -1877 h 1883"/>
                            <a:gd name="T36" fmla="+- 0 5156 964"/>
                            <a:gd name="T37" fmla="*/ T36 w 4193"/>
                            <a:gd name="T38" fmla="+- 0 -2812 -2812"/>
                            <a:gd name="T39" fmla="*/ -2812 h 1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93" h="1883">
                              <a:moveTo>
                                <a:pt x="4192" y="949"/>
                              </a:moveTo>
                              <a:lnTo>
                                <a:pt x="0" y="949"/>
                              </a:lnTo>
                              <a:lnTo>
                                <a:pt x="0" y="1883"/>
                              </a:lnTo>
                              <a:lnTo>
                                <a:pt x="4192" y="1883"/>
                              </a:lnTo>
                              <a:lnTo>
                                <a:pt x="4192" y="949"/>
                              </a:lnTo>
                              <a:close/>
                              <a:moveTo>
                                <a:pt x="4192" y="0"/>
                              </a:moveTo>
                              <a:lnTo>
                                <a:pt x="0" y="0"/>
                              </a:lnTo>
                              <a:lnTo>
                                <a:pt x="0" y="935"/>
                              </a:lnTo>
                              <a:lnTo>
                                <a:pt x="4192" y="935"/>
                              </a:lnTo>
                              <a:lnTo>
                                <a:pt x="4192"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B6A7" id="AutoShape 2" o:spid="_x0000_s1026" style="position:absolute;margin-left:48.2pt;margin-top:-140.6pt;width:209.65pt;height:94.15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" path="m4192,949l,949r,934l4192,1883r,-934xm4192,l,,,935r4192,l4192,xe" fillcolor="#eee" stroked="f">
                <v:path arrowok="t" o:connecttype="custom" o:connectlocs="2661920,-1183005;0,-1183005;0,-589915;2661920,-589915;2661920,-1183005;2661920,-1785620;0,-1785620;0,-1191895;2661920,-1191895;2661920,-1785620" o:connectangles="0,0,0,0,0,0,0,0,0,0"/>
                <w10:wrap anchorx="page"/>
              </v:shape>
            </w:pict>
          </mc:Fallback>
        </mc:AlternateContent>
      </w:r>
      <w:r>
        <w:rPr>
          <w:b/>
          <w:sz w:val="20"/>
        </w:rPr>
        <w:t>Off-track, but impacts mitigated</w:t>
      </w:r>
    </w:p>
    <w:p w:rsidR="00A22743" w:rsidRDefault="00E13076">
      <w:pPr>
        <w:spacing w:before="59"/>
        <w:ind w:left="2027" w:right="11424"/>
        <w:rPr>
          <w:b/>
          <w:sz w:val="20"/>
        </w:rPr>
      </w:pPr>
      <w:r>
        <w:br w:type="column"/>
      </w:r>
      <w:r>
        <w:rPr>
          <w:b/>
          <w:sz w:val="20"/>
        </w:rPr>
        <w:t>Off-track, and further mitigation required</w:t>
      </w:r>
    </w:p>
    <w:sectPr w:rsidR="00A22743">
      <w:type w:val="continuous"/>
      <w:pgSz w:w="23820" w:h="16850" w:orient="landscape"/>
      <w:pgMar w:top="140" w:right="600" w:bottom="280" w:left="520" w:header="720" w:footer="720" w:gutter="0"/>
      <w:cols w:num="3" w:space="720" w:equalWidth="0">
        <w:col w:w="3219" w:space="295"/>
        <w:col w:w="3973" w:space="39"/>
        <w:col w:w="151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257A"/>
    <w:multiLevelType w:val="hybridMultilevel"/>
    <w:tmpl w:val="C47E92E8"/>
    <w:lvl w:ilvl="0" w:tplc="369AF9F8">
      <w:numFmt w:val="bullet"/>
      <w:lvlText w:val=""/>
      <w:lvlJc w:val="left"/>
      <w:pPr>
        <w:ind w:left="483" w:hanging="301"/>
      </w:pPr>
      <w:rPr>
        <w:rFonts w:ascii="Symbol" w:eastAsia="Symbol" w:hAnsi="Symbol" w:cs="Symbol" w:hint="default"/>
        <w:w w:val="100"/>
        <w:sz w:val="18"/>
        <w:szCs w:val="18"/>
      </w:rPr>
    </w:lvl>
    <w:lvl w:ilvl="1" w:tplc="52C240FC">
      <w:numFmt w:val="bullet"/>
      <w:lvlText w:val="•"/>
      <w:lvlJc w:val="left"/>
      <w:pPr>
        <w:ind w:left="850" w:hanging="301"/>
      </w:pPr>
      <w:rPr>
        <w:rFonts w:hint="default"/>
      </w:rPr>
    </w:lvl>
    <w:lvl w:ilvl="2" w:tplc="99526552">
      <w:numFmt w:val="bullet"/>
      <w:lvlText w:val="•"/>
      <w:lvlJc w:val="left"/>
      <w:pPr>
        <w:ind w:left="1221" w:hanging="301"/>
      </w:pPr>
      <w:rPr>
        <w:rFonts w:hint="default"/>
      </w:rPr>
    </w:lvl>
    <w:lvl w:ilvl="3" w:tplc="7528EBBE">
      <w:numFmt w:val="bullet"/>
      <w:lvlText w:val="•"/>
      <w:lvlJc w:val="left"/>
      <w:pPr>
        <w:ind w:left="1592" w:hanging="301"/>
      </w:pPr>
      <w:rPr>
        <w:rFonts w:hint="default"/>
      </w:rPr>
    </w:lvl>
    <w:lvl w:ilvl="4" w:tplc="5CA48A4C">
      <w:numFmt w:val="bullet"/>
      <w:lvlText w:val="•"/>
      <w:lvlJc w:val="left"/>
      <w:pPr>
        <w:ind w:left="1963" w:hanging="301"/>
      </w:pPr>
      <w:rPr>
        <w:rFonts w:hint="default"/>
      </w:rPr>
    </w:lvl>
    <w:lvl w:ilvl="5" w:tplc="E85A629E">
      <w:numFmt w:val="bullet"/>
      <w:lvlText w:val="•"/>
      <w:lvlJc w:val="left"/>
      <w:pPr>
        <w:ind w:left="2334" w:hanging="301"/>
      </w:pPr>
      <w:rPr>
        <w:rFonts w:hint="default"/>
      </w:rPr>
    </w:lvl>
    <w:lvl w:ilvl="6" w:tplc="A8D81A1A">
      <w:numFmt w:val="bullet"/>
      <w:lvlText w:val="•"/>
      <w:lvlJc w:val="left"/>
      <w:pPr>
        <w:ind w:left="2704" w:hanging="301"/>
      </w:pPr>
      <w:rPr>
        <w:rFonts w:hint="default"/>
      </w:rPr>
    </w:lvl>
    <w:lvl w:ilvl="7" w:tplc="9E300C80">
      <w:numFmt w:val="bullet"/>
      <w:lvlText w:val="•"/>
      <w:lvlJc w:val="left"/>
      <w:pPr>
        <w:ind w:left="3075" w:hanging="301"/>
      </w:pPr>
      <w:rPr>
        <w:rFonts w:hint="default"/>
      </w:rPr>
    </w:lvl>
    <w:lvl w:ilvl="8" w:tplc="000283FE">
      <w:numFmt w:val="bullet"/>
      <w:lvlText w:val="•"/>
      <w:lvlJc w:val="left"/>
      <w:pPr>
        <w:ind w:left="3446" w:hanging="301"/>
      </w:pPr>
      <w:rPr>
        <w:rFonts w:hint="default"/>
      </w:rPr>
    </w:lvl>
  </w:abstractNum>
  <w:abstractNum w:abstractNumId="1" w15:restartNumberingAfterBreak="0">
    <w:nsid w:val="1B217B4D"/>
    <w:multiLevelType w:val="hybridMultilevel"/>
    <w:tmpl w:val="FD542CD2"/>
    <w:lvl w:ilvl="0" w:tplc="D7CE7186">
      <w:numFmt w:val="bullet"/>
      <w:lvlText w:val=""/>
      <w:lvlJc w:val="left"/>
      <w:pPr>
        <w:ind w:left="476" w:hanging="293"/>
      </w:pPr>
      <w:rPr>
        <w:rFonts w:ascii="Symbol" w:eastAsia="Symbol" w:hAnsi="Symbol" w:cs="Symbol" w:hint="default"/>
        <w:w w:val="100"/>
        <w:sz w:val="18"/>
        <w:szCs w:val="18"/>
      </w:rPr>
    </w:lvl>
    <w:lvl w:ilvl="1" w:tplc="9EDE2674">
      <w:numFmt w:val="bullet"/>
      <w:lvlText w:val="•"/>
      <w:lvlJc w:val="left"/>
      <w:pPr>
        <w:ind w:left="850" w:hanging="293"/>
      </w:pPr>
      <w:rPr>
        <w:rFonts w:hint="default"/>
      </w:rPr>
    </w:lvl>
    <w:lvl w:ilvl="2" w:tplc="9CF86672">
      <w:numFmt w:val="bullet"/>
      <w:lvlText w:val="•"/>
      <w:lvlJc w:val="left"/>
      <w:pPr>
        <w:ind w:left="1221" w:hanging="293"/>
      </w:pPr>
      <w:rPr>
        <w:rFonts w:hint="default"/>
      </w:rPr>
    </w:lvl>
    <w:lvl w:ilvl="3" w:tplc="B8485776">
      <w:numFmt w:val="bullet"/>
      <w:lvlText w:val="•"/>
      <w:lvlJc w:val="left"/>
      <w:pPr>
        <w:ind w:left="1592" w:hanging="293"/>
      </w:pPr>
      <w:rPr>
        <w:rFonts w:hint="default"/>
      </w:rPr>
    </w:lvl>
    <w:lvl w:ilvl="4" w:tplc="A0D0C25A">
      <w:numFmt w:val="bullet"/>
      <w:lvlText w:val="•"/>
      <w:lvlJc w:val="left"/>
      <w:pPr>
        <w:ind w:left="1963" w:hanging="293"/>
      </w:pPr>
      <w:rPr>
        <w:rFonts w:hint="default"/>
      </w:rPr>
    </w:lvl>
    <w:lvl w:ilvl="5" w:tplc="6BF40B74">
      <w:numFmt w:val="bullet"/>
      <w:lvlText w:val="•"/>
      <w:lvlJc w:val="left"/>
      <w:pPr>
        <w:ind w:left="2334" w:hanging="293"/>
      </w:pPr>
      <w:rPr>
        <w:rFonts w:hint="default"/>
      </w:rPr>
    </w:lvl>
    <w:lvl w:ilvl="6" w:tplc="DAA46DE0">
      <w:numFmt w:val="bullet"/>
      <w:lvlText w:val="•"/>
      <w:lvlJc w:val="left"/>
      <w:pPr>
        <w:ind w:left="2704" w:hanging="293"/>
      </w:pPr>
      <w:rPr>
        <w:rFonts w:hint="default"/>
      </w:rPr>
    </w:lvl>
    <w:lvl w:ilvl="7" w:tplc="B75613B8">
      <w:numFmt w:val="bullet"/>
      <w:lvlText w:val="•"/>
      <w:lvlJc w:val="left"/>
      <w:pPr>
        <w:ind w:left="3075" w:hanging="293"/>
      </w:pPr>
      <w:rPr>
        <w:rFonts w:hint="default"/>
      </w:rPr>
    </w:lvl>
    <w:lvl w:ilvl="8" w:tplc="BA086520">
      <w:numFmt w:val="bullet"/>
      <w:lvlText w:val="•"/>
      <w:lvlJc w:val="left"/>
      <w:pPr>
        <w:ind w:left="3446" w:hanging="293"/>
      </w:pPr>
      <w:rPr>
        <w:rFonts w:hint="default"/>
      </w:rPr>
    </w:lvl>
  </w:abstractNum>
  <w:abstractNum w:abstractNumId="2" w15:restartNumberingAfterBreak="0">
    <w:nsid w:val="23D6712D"/>
    <w:multiLevelType w:val="hybridMultilevel"/>
    <w:tmpl w:val="2AD6D596"/>
    <w:lvl w:ilvl="0" w:tplc="83001CAA">
      <w:numFmt w:val="bullet"/>
      <w:lvlText w:val=""/>
      <w:lvlJc w:val="left"/>
      <w:pPr>
        <w:ind w:left="566" w:hanging="363"/>
      </w:pPr>
      <w:rPr>
        <w:rFonts w:ascii="Symbol" w:eastAsia="Symbol" w:hAnsi="Symbol" w:cs="Symbol" w:hint="default"/>
        <w:w w:val="100"/>
        <w:sz w:val="24"/>
        <w:szCs w:val="24"/>
      </w:rPr>
    </w:lvl>
    <w:lvl w:ilvl="1" w:tplc="FA96ECDC">
      <w:numFmt w:val="bullet"/>
      <w:lvlText w:val="•"/>
      <w:lvlJc w:val="left"/>
      <w:pPr>
        <w:ind w:left="2773" w:hanging="363"/>
      </w:pPr>
      <w:rPr>
        <w:rFonts w:hint="default"/>
      </w:rPr>
    </w:lvl>
    <w:lvl w:ilvl="2" w:tplc="5DB09A54">
      <w:numFmt w:val="bullet"/>
      <w:lvlText w:val="•"/>
      <w:lvlJc w:val="left"/>
      <w:pPr>
        <w:ind w:left="4986" w:hanging="363"/>
      </w:pPr>
      <w:rPr>
        <w:rFonts w:hint="default"/>
      </w:rPr>
    </w:lvl>
    <w:lvl w:ilvl="3" w:tplc="1846A668">
      <w:numFmt w:val="bullet"/>
      <w:lvlText w:val="•"/>
      <w:lvlJc w:val="left"/>
      <w:pPr>
        <w:ind w:left="7199" w:hanging="363"/>
      </w:pPr>
      <w:rPr>
        <w:rFonts w:hint="default"/>
      </w:rPr>
    </w:lvl>
    <w:lvl w:ilvl="4" w:tplc="716CC256">
      <w:numFmt w:val="bullet"/>
      <w:lvlText w:val="•"/>
      <w:lvlJc w:val="left"/>
      <w:pPr>
        <w:ind w:left="9412" w:hanging="363"/>
      </w:pPr>
      <w:rPr>
        <w:rFonts w:hint="default"/>
      </w:rPr>
    </w:lvl>
    <w:lvl w:ilvl="5" w:tplc="EC60D4EE">
      <w:numFmt w:val="bullet"/>
      <w:lvlText w:val="•"/>
      <w:lvlJc w:val="left"/>
      <w:pPr>
        <w:ind w:left="11625" w:hanging="363"/>
      </w:pPr>
      <w:rPr>
        <w:rFonts w:hint="default"/>
      </w:rPr>
    </w:lvl>
    <w:lvl w:ilvl="6" w:tplc="3E14CE66">
      <w:numFmt w:val="bullet"/>
      <w:lvlText w:val="•"/>
      <w:lvlJc w:val="left"/>
      <w:pPr>
        <w:ind w:left="13838" w:hanging="363"/>
      </w:pPr>
      <w:rPr>
        <w:rFonts w:hint="default"/>
      </w:rPr>
    </w:lvl>
    <w:lvl w:ilvl="7" w:tplc="B38A3EDA">
      <w:numFmt w:val="bullet"/>
      <w:lvlText w:val="•"/>
      <w:lvlJc w:val="left"/>
      <w:pPr>
        <w:ind w:left="16051" w:hanging="363"/>
      </w:pPr>
      <w:rPr>
        <w:rFonts w:hint="default"/>
      </w:rPr>
    </w:lvl>
    <w:lvl w:ilvl="8" w:tplc="C5D6281C">
      <w:numFmt w:val="bullet"/>
      <w:lvlText w:val="•"/>
      <w:lvlJc w:val="left"/>
      <w:pPr>
        <w:ind w:left="18264" w:hanging="363"/>
      </w:pPr>
      <w:rPr>
        <w:rFonts w:hint="default"/>
      </w:rPr>
    </w:lvl>
  </w:abstractNum>
  <w:abstractNum w:abstractNumId="3" w15:restartNumberingAfterBreak="0">
    <w:nsid w:val="2CFA3F85"/>
    <w:multiLevelType w:val="hybridMultilevel"/>
    <w:tmpl w:val="36FCE1D6"/>
    <w:lvl w:ilvl="0" w:tplc="7AB6F73E">
      <w:numFmt w:val="bullet"/>
      <w:lvlText w:val=""/>
      <w:lvlJc w:val="left"/>
      <w:pPr>
        <w:ind w:left="467" w:hanging="276"/>
      </w:pPr>
      <w:rPr>
        <w:rFonts w:ascii="Symbol" w:eastAsia="Symbol" w:hAnsi="Symbol" w:cs="Symbol" w:hint="default"/>
        <w:w w:val="100"/>
        <w:sz w:val="18"/>
        <w:szCs w:val="18"/>
      </w:rPr>
    </w:lvl>
    <w:lvl w:ilvl="1" w:tplc="A31AB8DA">
      <w:numFmt w:val="bullet"/>
      <w:lvlText w:val="•"/>
      <w:lvlJc w:val="left"/>
      <w:pPr>
        <w:ind w:left="832" w:hanging="276"/>
      </w:pPr>
      <w:rPr>
        <w:rFonts w:hint="default"/>
      </w:rPr>
    </w:lvl>
    <w:lvl w:ilvl="2" w:tplc="230CD268">
      <w:numFmt w:val="bullet"/>
      <w:lvlText w:val="•"/>
      <w:lvlJc w:val="left"/>
      <w:pPr>
        <w:ind w:left="1205" w:hanging="276"/>
      </w:pPr>
      <w:rPr>
        <w:rFonts w:hint="default"/>
      </w:rPr>
    </w:lvl>
    <w:lvl w:ilvl="3" w:tplc="90EEA300">
      <w:numFmt w:val="bullet"/>
      <w:lvlText w:val="•"/>
      <w:lvlJc w:val="left"/>
      <w:pPr>
        <w:ind w:left="1578" w:hanging="276"/>
      </w:pPr>
      <w:rPr>
        <w:rFonts w:hint="default"/>
      </w:rPr>
    </w:lvl>
    <w:lvl w:ilvl="4" w:tplc="B8D66ED6">
      <w:numFmt w:val="bullet"/>
      <w:lvlText w:val="•"/>
      <w:lvlJc w:val="left"/>
      <w:pPr>
        <w:ind w:left="1951" w:hanging="276"/>
      </w:pPr>
      <w:rPr>
        <w:rFonts w:hint="default"/>
      </w:rPr>
    </w:lvl>
    <w:lvl w:ilvl="5" w:tplc="97007640">
      <w:numFmt w:val="bullet"/>
      <w:lvlText w:val="•"/>
      <w:lvlJc w:val="left"/>
      <w:pPr>
        <w:ind w:left="2324" w:hanging="276"/>
      </w:pPr>
      <w:rPr>
        <w:rFonts w:hint="default"/>
      </w:rPr>
    </w:lvl>
    <w:lvl w:ilvl="6" w:tplc="03E0EAC0">
      <w:numFmt w:val="bullet"/>
      <w:lvlText w:val="•"/>
      <w:lvlJc w:val="left"/>
      <w:pPr>
        <w:ind w:left="2696" w:hanging="276"/>
      </w:pPr>
      <w:rPr>
        <w:rFonts w:hint="default"/>
      </w:rPr>
    </w:lvl>
    <w:lvl w:ilvl="7" w:tplc="80F0F070">
      <w:numFmt w:val="bullet"/>
      <w:lvlText w:val="•"/>
      <w:lvlJc w:val="left"/>
      <w:pPr>
        <w:ind w:left="3069" w:hanging="276"/>
      </w:pPr>
      <w:rPr>
        <w:rFonts w:hint="default"/>
      </w:rPr>
    </w:lvl>
    <w:lvl w:ilvl="8" w:tplc="829041AC">
      <w:numFmt w:val="bullet"/>
      <w:lvlText w:val="•"/>
      <w:lvlJc w:val="left"/>
      <w:pPr>
        <w:ind w:left="3442" w:hanging="276"/>
      </w:pPr>
      <w:rPr>
        <w:rFonts w:hint="default"/>
      </w:rPr>
    </w:lvl>
  </w:abstractNum>
  <w:abstractNum w:abstractNumId="4" w15:restartNumberingAfterBreak="0">
    <w:nsid w:val="58D76A23"/>
    <w:multiLevelType w:val="hybridMultilevel"/>
    <w:tmpl w:val="0D24762C"/>
    <w:lvl w:ilvl="0" w:tplc="03A88A6A">
      <w:numFmt w:val="bullet"/>
      <w:lvlText w:val=""/>
      <w:lvlJc w:val="left"/>
      <w:pPr>
        <w:ind w:left="467" w:hanging="276"/>
      </w:pPr>
      <w:rPr>
        <w:rFonts w:ascii="Symbol" w:eastAsia="Symbol" w:hAnsi="Symbol" w:cs="Symbol" w:hint="default"/>
        <w:w w:val="100"/>
        <w:sz w:val="18"/>
        <w:szCs w:val="18"/>
      </w:rPr>
    </w:lvl>
    <w:lvl w:ilvl="1" w:tplc="8C50562C">
      <w:numFmt w:val="bullet"/>
      <w:lvlText w:val="•"/>
      <w:lvlJc w:val="left"/>
      <w:pPr>
        <w:ind w:left="832" w:hanging="276"/>
      </w:pPr>
      <w:rPr>
        <w:rFonts w:hint="default"/>
      </w:rPr>
    </w:lvl>
    <w:lvl w:ilvl="2" w:tplc="50D8F0DE">
      <w:numFmt w:val="bullet"/>
      <w:lvlText w:val="•"/>
      <w:lvlJc w:val="left"/>
      <w:pPr>
        <w:ind w:left="1205" w:hanging="276"/>
      </w:pPr>
      <w:rPr>
        <w:rFonts w:hint="default"/>
      </w:rPr>
    </w:lvl>
    <w:lvl w:ilvl="3" w:tplc="20A47476">
      <w:numFmt w:val="bullet"/>
      <w:lvlText w:val="•"/>
      <w:lvlJc w:val="left"/>
      <w:pPr>
        <w:ind w:left="1578" w:hanging="276"/>
      </w:pPr>
      <w:rPr>
        <w:rFonts w:hint="default"/>
      </w:rPr>
    </w:lvl>
    <w:lvl w:ilvl="4" w:tplc="53D6BFC8">
      <w:numFmt w:val="bullet"/>
      <w:lvlText w:val="•"/>
      <w:lvlJc w:val="left"/>
      <w:pPr>
        <w:ind w:left="1951" w:hanging="276"/>
      </w:pPr>
      <w:rPr>
        <w:rFonts w:hint="default"/>
      </w:rPr>
    </w:lvl>
    <w:lvl w:ilvl="5" w:tplc="EE1E75B2">
      <w:numFmt w:val="bullet"/>
      <w:lvlText w:val="•"/>
      <w:lvlJc w:val="left"/>
      <w:pPr>
        <w:ind w:left="2324" w:hanging="276"/>
      </w:pPr>
      <w:rPr>
        <w:rFonts w:hint="default"/>
      </w:rPr>
    </w:lvl>
    <w:lvl w:ilvl="6" w:tplc="9118BD32">
      <w:numFmt w:val="bullet"/>
      <w:lvlText w:val="•"/>
      <w:lvlJc w:val="left"/>
      <w:pPr>
        <w:ind w:left="2696" w:hanging="276"/>
      </w:pPr>
      <w:rPr>
        <w:rFonts w:hint="default"/>
      </w:rPr>
    </w:lvl>
    <w:lvl w:ilvl="7" w:tplc="A3A22906">
      <w:numFmt w:val="bullet"/>
      <w:lvlText w:val="•"/>
      <w:lvlJc w:val="left"/>
      <w:pPr>
        <w:ind w:left="3069" w:hanging="276"/>
      </w:pPr>
      <w:rPr>
        <w:rFonts w:hint="default"/>
      </w:rPr>
    </w:lvl>
    <w:lvl w:ilvl="8" w:tplc="362CA640">
      <w:numFmt w:val="bullet"/>
      <w:lvlText w:val="•"/>
      <w:lvlJc w:val="left"/>
      <w:pPr>
        <w:ind w:left="3442" w:hanging="276"/>
      </w:pPr>
      <w:rPr>
        <w:rFonts w:hint="default"/>
      </w:rPr>
    </w:lvl>
  </w:abstractNum>
  <w:abstractNum w:abstractNumId="5" w15:restartNumberingAfterBreak="0">
    <w:nsid w:val="67115578"/>
    <w:multiLevelType w:val="hybridMultilevel"/>
    <w:tmpl w:val="451A4192"/>
    <w:lvl w:ilvl="0" w:tplc="F2122E08">
      <w:numFmt w:val="bullet"/>
      <w:lvlText w:val=""/>
      <w:lvlJc w:val="left"/>
      <w:pPr>
        <w:ind w:left="640" w:hanging="374"/>
      </w:pPr>
      <w:rPr>
        <w:rFonts w:ascii="Wingdings" w:eastAsia="Wingdings" w:hAnsi="Wingdings" w:cs="Wingdings" w:hint="default"/>
        <w:w w:val="100"/>
        <w:sz w:val="28"/>
        <w:szCs w:val="28"/>
      </w:rPr>
    </w:lvl>
    <w:lvl w:ilvl="1" w:tplc="3940B860">
      <w:numFmt w:val="bullet"/>
      <w:lvlText w:val="•"/>
      <w:lvlJc w:val="left"/>
      <w:pPr>
        <w:ind w:left="1048" w:hanging="374"/>
      </w:pPr>
      <w:rPr>
        <w:rFonts w:hint="default"/>
      </w:rPr>
    </w:lvl>
    <w:lvl w:ilvl="2" w:tplc="D31C70E6">
      <w:numFmt w:val="bullet"/>
      <w:lvlText w:val="•"/>
      <w:lvlJc w:val="left"/>
      <w:pPr>
        <w:ind w:left="1457" w:hanging="374"/>
      </w:pPr>
      <w:rPr>
        <w:rFonts w:hint="default"/>
      </w:rPr>
    </w:lvl>
    <w:lvl w:ilvl="3" w:tplc="CC16E836">
      <w:numFmt w:val="bullet"/>
      <w:lvlText w:val="•"/>
      <w:lvlJc w:val="left"/>
      <w:pPr>
        <w:ind w:left="1866" w:hanging="374"/>
      </w:pPr>
      <w:rPr>
        <w:rFonts w:hint="default"/>
      </w:rPr>
    </w:lvl>
    <w:lvl w:ilvl="4" w:tplc="E290307C">
      <w:numFmt w:val="bullet"/>
      <w:lvlText w:val="•"/>
      <w:lvlJc w:val="left"/>
      <w:pPr>
        <w:ind w:left="2274" w:hanging="374"/>
      </w:pPr>
      <w:rPr>
        <w:rFonts w:hint="default"/>
      </w:rPr>
    </w:lvl>
    <w:lvl w:ilvl="5" w:tplc="759AF3D6">
      <w:numFmt w:val="bullet"/>
      <w:lvlText w:val="•"/>
      <w:lvlJc w:val="left"/>
      <w:pPr>
        <w:ind w:left="2683" w:hanging="374"/>
      </w:pPr>
      <w:rPr>
        <w:rFonts w:hint="default"/>
      </w:rPr>
    </w:lvl>
    <w:lvl w:ilvl="6" w:tplc="059EF91C">
      <w:numFmt w:val="bullet"/>
      <w:lvlText w:val="•"/>
      <w:lvlJc w:val="left"/>
      <w:pPr>
        <w:ind w:left="3092" w:hanging="374"/>
      </w:pPr>
      <w:rPr>
        <w:rFonts w:hint="default"/>
      </w:rPr>
    </w:lvl>
    <w:lvl w:ilvl="7" w:tplc="3E28F398">
      <w:numFmt w:val="bullet"/>
      <w:lvlText w:val="•"/>
      <w:lvlJc w:val="left"/>
      <w:pPr>
        <w:ind w:left="3501" w:hanging="374"/>
      </w:pPr>
      <w:rPr>
        <w:rFonts w:hint="default"/>
      </w:rPr>
    </w:lvl>
    <w:lvl w:ilvl="8" w:tplc="8F66BA6C">
      <w:numFmt w:val="bullet"/>
      <w:lvlText w:val="•"/>
      <w:lvlJc w:val="left"/>
      <w:pPr>
        <w:ind w:left="3909" w:hanging="374"/>
      </w:pPr>
      <w:rPr>
        <w:rFonts w:hint="default"/>
      </w:rPr>
    </w:lvl>
  </w:abstractNum>
  <w:abstractNum w:abstractNumId="6" w15:restartNumberingAfterBreak="0">
    <w:nsid w:val="73A148F9"/>
    <w:multiLevelType w:val="hybridMultilevel"/>
    <w:tmpl w:val="5E847F94"/>
    <w:lvl w:ilvl="0" w:tplc="C6C890F8">
      <w:numFmt w:val="bullet"/>
      <w:lvlText w:val=""/>
      <w:lvlJc w:val="left"/>
      <w:pPr>
        <w:ind w:left="466" w:hanging="284"/>
      </w:pPr>
      <w:rPr>
        <w:rFonts w:ascii="Symbol" w:eastAsia="Symbol" w:hAnsi="Symbol" w:cs="Symbol" w:hint="default"/>
        <w:w w:val="100"/>
        <w:sz w:val="18"/>
        <w:szCs w:val="18"/>
      </w:rPr>
    </w:lvl>
    <w:lvl w:ilvl="1" w:tplc="06F42338">
      <w:numFmt w:val="bullet"/>
      <w:lvlText w:val="•"/>
      <w:lvlJc w:val="left"/>
      <w:pPr>
        <w:ind w:left="832" w:hanging="284"/>
      </w:pPr>
      <w:rPr>
        <w:rFonts w:hint="default"/>
      </w:rPr>
    </w:lvl>
    <w:lvl w:ilvl="2" w:tplc="827C7380">
      <w:numFmt w:val="bullet"/>
      <w:lvlText w:val="•"/>
      <w:lvlJc w:val="left"/>
      <w:pPr>
        <w:ind w:left="1205" w:hanging="284"/>
      </w:pPr>
      <w:rPr>
        <w:rFonts w:hint="default"/>
      </w:rPr>
    </w:lvl>
    <w:lvl w:ilvl="3" w:tplc="7CC03FBC">
      <w:numFmt w:val="bullet"/>
      <w:lvlText w:val="•"/>
      <w:lvlJc w:val="left"/>
      <w:pPr>
        <w:ind w:left="1578" w:hanging="284"/>
      </w:pPr>
      <w:rPr>
        <w:rFonts w:hint="default"/>
      </w:rPr>
    </w:lvl>
    <w:lvl w:ilvl="4" w:tplc="A0DEDEB0">
      <w:numFmt w:val="bullet"/>
      <w:lvlText w:val="•"/>
      <w:lvlJc w:val="left"/>
      <w:pPr>
        <w:ind w:left="1951" w:hanging="284"/>
      </w:pPr>
      <w:rPr>
        <w:rFonts w:hint="default"/>
      </w:rPr>
    </w:lvl>
    <w:lvl w:ilvl="5" w:tplc="B92ECFBA">
      <w:numFmt w:val="bullet"/>
      <w:lvlText w:val="•"/>
      <w:lvlJc w:val="left"/>
      <w:pPr>
        <w:ind w:left="2324" w:hanging="284"/>
      </w:pPr>
      <w:rPr>
        <w:rFonts w:hint="default"/>
      </w:rPr>
    </w:lvl>
    <w:lvl w:ilvl="6" w:tplc="94D2B99E">
      <w:numFmt w:val="bullet"/>
      <w:lvlText w:val="•"/>
      <w:lvlJc w:val="left"/>
      <w:pPr>
        <w:ind w:left="2696" w:hanging="284"/>
      </w:pPr>
      <w:rPr>
        <w:rFonts w:hint="default"/>
      </w:rPr>
    </w:lvl>
    <w:lvl w:ilvl="7" w:tplc="6D96AD48">
      <w:numFmt w:val="bullet"/>
      <w:lvlText w:val="•"/>
      <w:lvlJc w:val="left"/>
      <w:pPr>
        <w:ind w:left="3069" w:hanging="284"/>
      </w:pPr>
      <w:rPr>
        <w:rFonts w:hint="default"/>
      </w:rPr>
    </w:lvl>
    <w:lvl w:ilvl="8" w:tplc="0D72505A">
      <w:numFmt w:val="bullet"/>
      <w:lvlText w:val="•"/>
      <w:lvlJc w:val="left"/>
      <w:pPr>
        <w:ind w:left="3442" w:hanging="284"/>
      </w:pPr>
      <w:rPr>
        <w:rFonts w:hint="default"/>
      </w:rPr>
    </w:lvl>
  </w:abstractNum>
  <w:abstractNum w:abstractNumId="7" w15:restartNumberingAfterBreak="0">
    <w:nsid w:val="74D02664"/>
    <w:multiLevelType w:val="hybridMultilevel"/>
    <w:tmpl w:val="0C4C1128"/>
    <w:lvl w:ilvl="0" w:tplc="9140B382">
      <w:numFmt w:val="bullet"/>
      <w:lvlText w:val=""/>
      <w:lvlJc w:val="left"/>
      <w:pPr>
        <w:ind w:left="466" w:hanging="284"/>
      </w:pPr>
      <w:rPr>
        <w:rFonts w:ascii="Symbol" w:eastAsia="Symbol" w:hAnsi="Symbol" w:cs="Symbol" w:hint="default"/>
        <w:w w:val="100"/>
        <w:sz w:val="18"/>
        <w:szCs w:val="18"/>
      </w:rPr>
    </w:lvl>
    <w:lvl w:ilvl="1" w:tplc="0F72F018">
      <w:numFmt w:val="bullet"/>
      <w:lvlText w:val="•"/>
      <w:lvlJc w:val="left"/>
      <w:pPr>
        <w:ind w:left="832" w:hanging="284"/>
      </w:pPr>
      <w:rPr>
        <w:rFonts w:hint="default"/>
      </w:rPr>
    </w:lvl>
    <w:lvl w:ilvl="2" w:tplc="6C0A473E">
      <w:numFmt w:val="bullet"/>
      <w:lvlText w:val="•"/>
      <w:lvlJc w:val="left"/>
      <w:pPr>
        <w:ind w:left="1205" w:hanging="284"/>
      </w:pPr>
      <w:rPr>
        <w:rFonts w:hint="default"/>
      </w:rPr>
    </w:lvl>
    <w:lvl w:ilvl="3" w:tplc="73E6E2FA">
      <w:numFmt w:val="bullet"/>
      <w:lvlText w:val="•"/>
      <w:lvlJc w:val="left"/>
      <w:pPr>
        <w:ind w:left="1578" w:hanging="284"/>
      </w:pPr>
      <w:rPr>
        <w:rFonts w:hint="default"/>
      </w:rPr>
    </w:lvl>
    <w:lvl w:ilvl="4" w:tplc="13A878AE">
      <w:numFmt w:val="bullet"/>
      <w:lvlText w:val="•"/>
      <w:lvlJc w:val="left"/>
      <w:pPr>
        <w:ind w:left="1951" w:hanging="284"/>
      </w:pPr>
      <w:rPr>
        <w:rFonts w:hint="default"/>
      </w:rPr>
    </w:lvl>
    <w:lvl w:ilvl="5" w:tplc="2B5E0F10">
      <w:numFmt w:val="bullet"/>
      <w:lvlText w:val="•"/>
      <w:lvlJc w:val="left"/>
      <w:pPr>
        <w:ind w:left="2324" w:hanging="284"/>
      </w:pPr>
      <w:rPr>
        <w:rFonts w:hint="default"/>
      </w:rPr>
    </w:lvl>
    <w:lvl w:ilvl="6" w:tplc="46582C8C">
      <w:numFmt w:val="bullet"/>
      <w:lvlText w:val="•"/>
      <w:lvlJc w:val="left"/>
      <w:pPr>
        <w:ind w:left="2696" w:hanging="284"/>
      </w:pPr>
      <w:rPr>
        <w:rFonts w:hint="default"/>
      </w:rPr>
    </w:lvl>
    <w:lvl w:ilvl="7" w:tplc="7E54FCE6">
      <w:numFmt w:val="bullet"/>
      <w:lvlText w:val="•"/>
      <w:lvlJc w:val="left"/>
      <w:pPr>
        <w:ind w:left="3069" w:hanging="284"/>
      </w:pPr>
      <w:rPr>
        <w:rFonts w:hint="default"/>
      </w:rPr>
    </w:lvl>
    <w:lvl w:ilvl="8" w:tplc="8E7A889A">
      <w:numFmt w:val="bullet"/>
      <w:lvlText w:val="•"/>
      <w:lvlJc w:val="left"/>
      <w:pPr>
        <w:ind w:left="3442" w:hanging="284"/>
      </w:pPr>
      <w:rPr>
        <w:rFonts w:hint="default"/>
      </w:rPr>
    </w:lvl>
  </w:abstractNum>
  <w:abstractNum w:abstractNumId="8" w15:restartNumberingAfterBreak="0">
    <w:nsid w:val="75877F85"/>
    <w:multiLevelType w:val="hybridMultilevel"/>
    <w:tmpl w:val="E534C208"/>
    <w:lvl w:ilvl="0" w:tplc="41248A40">
      <w:numFmt w:val="bullet"/>
      <w:lvlText w:val=""/>
      <w:lvlJc w:val="left"/>
      <w:pPr>
        <w:ind w:left="521" w:hanging="353"/>
      </w:pPr>
      <w:rPr>
        <w:rFonts w:ascii="Symbol" w:eastAsia="Symbol" w:hAnsi="Symbol" w:cs="Symbol" w:hint="default"/>
        <w:w w:val="101"/>
        <w:sz w:val="23"/>
        <w:szCs w:val="23"/>
      </w:rPr>
    </w:lvl>
    <w:lvl w:ilvl="1" w:tplc="6258655A">
      <w:numFmt w:val="bullet"/>
      <w:lvlText w:val="•"/>
      <w:lvlJc w:val="left"/>
      <w:pPr>
        <w:ind w:left="1632" w:hanging="353"/>
      </w:pPr>
      <w:rPr>
        <w:rFonts w:hint="default"/>
      </w:rPr>
    </w:lvl>
    <w:lvl w:ilvl="2" w:tplc="8334CFD6">
      <w:numFmt w:val="bullet"/>
      <w:lvlText w:val="•"/>
      <w:lvlJc w:val="left"/>
      <w:pPr>
        <w:ind w:left="2744" w:hanging="353"/>
      </w:pPr>
      <w:rPr>
        <w:rFonts w:hint="default"/>
      </w:rPr>
    </w:lvl>
    <w:lvl w:ilvl="3" w:tplc="F5FED1B0">
      <w:numFmt w:val="bullet"/>
      <w:lvlText w:val="•"/>
      <w:lvlJc w:val="left"/>
      <w:pPr>
        <w:ind w:left="3856" w:hanging="353"/>
      </w:pPr>
      <w:rPr>
        <w:rFonts w:hint="default"/>
      </w:rPr>
    </w:lvl>
    <w:lvl w:ilvl="4" w:tplc="DA466C28">
      <w:numFmt w:val="bullet"/>
      <w:lvlText w:val="•"/>
      <w:lvlJc w:val="left"/>
      <w:pPr>
        <w:ind w:left="4968" w:hanging="353"/>
      </w:pPr>
      <w:rPr>
        <w:rFonts w:hint="default"/>
      </w:rPr>
    </w:lvl>
    <w:lvl w:ilvl="5" w:tplc="C69A812C">
      <w:numFmt w:val="bullet"/>
      <w:lvlText w:val="•"/>
      <w:lvlJc w:val="left"/>
      <w:pPr>
        <w:ind w:left="6080" w:hanging="353"/>
      </w:pPr>
      <w:rPr>
        <w:rFonts w:hint="default"/>
      </w:rPr>
    </w:lvl>
    <w:lvl w:ilvl="6" w:tplc="DA4AE74C">
      <w:numFmt w:val="bullet"/>
      <w:lvlText w:val="•"/>
      <w:lvlJc w:val="left"/>
      <w:pPr>
        <w:ind w:left="7192" w:hanging="353"/>
      </w:pPr>
      <w:rPr>
        <w:rFonts w:hint="default"/>
      </w:rPr>
    </w:lvl>
    <w:lvl w:ilvl="7" w:tplc="D57453EC">
      <w:numFmt w:val="bullet"/>
      <w:lvlText w:val="•"/>
      <w:lvlJc w:val="left"/>
      <w:pPr>
        <w:ind w:left="8304" w:hanging="353"/>
      </w:pPr>
      <w:rPr>
        <w:rFonts w:hint="default"/>
      </w:rPr>
    </w:lvl>
    <w:lvl w:ilvl="8" w:tplc="DA68860C">
      <w:numFmt w:val="bullet"/>
      <w:lvlText w:val="•"/>
      <w:lvlJc w:val="left"/>
      <w:pPr>
        <w:ind w:left="9416" w:hanging="353"/>
      </w:pPr>
      <w:rPr>
        <w:rFonts w:hint="default"/>
      </w:rPr>
    </w:lvl>
  </w:abstractNum>
  <w:abstractNum w:abstractNumId="9" w15:restartNumberingAfterBreak="0">
    <w:nsid w:val="7BCF17BF"/>
    <w:multiLevelType w:val="hybridMultilevel"/>
    <w:tmpl w:val="6352C160"/>
    <w:lvl w:ilvl="0" w:tplc="0BFC0536">
      <w:numFmt w:val="bullet"/>
      <w:lvlText w:val="o"/>
      <w:lvlJc w:val="left"/>
      <w:pPr>
        <w:ind w:left="667" w:hanging="374"/>
      </w:pPr>
      <w:rPr>
        <w:rFonts w:ascii="Courier New" w:eastAsia="Courier New" w:hAnsi="Courier New" w:cs="Courier New" w:hint="default"/>
        <w:w w:val="99"/>
        <w:sz w:val="28"/>
        <w:szCs w:val="28"/>
      </w:rPr>
    </w:lvl>
    <w:lvl w:ilvl="1" w:tplc="2638AEEA">
      <w:numFmt w:val="bullet"/>
      <w:lvlText w:val="•"/>
      <w:lvlJc w:val="left"/>
      <w:pPr>
        <w:ind w:left="1066" w:hanging="374"/>
      </w:pPr>
      <w:rPr>
        <w:rFonts w:hint="default"/>
      </w:rPr>
    </w:lvl>
    <w:lvl w:ilvl="2" w:tplc="CF5A3280">
      <w:numFmt w:val="bullet"/>
      <w:lvlText w:val="•"/>
      <w:lvlJc w:val="left"/>
      <w:pPr>
        <w:ind w:left="1473" w:hanging="374"/>
      </w:pPr>
      <w:rPr>
        <w:rFonts w:hint="default"/>
      </w:rPr>
    </w:lvl>
    <w:lvl w:ilvl="3" w:tplc="C50A9886">
      <w:numFmt w:val="bullet"/>
      <w:lvlText w:val="•"/>
      <w:lvlJc w:val="left"/>
      <w:pPr>
        <w:ind w:left="1880" w:hanging="374"/>
      </w:pPr>
      <w:rPr>
        <w:rFonts w:hint="default"/>
      </w:rPr>
    </w:lvl>
    <w:lvl w:ilvl="4" w:tplc="DBF60EC4">
      <w:numFmt w:val="bullet"/>
      <w:lvlText w:val="•"/>
      <w:lvlJc w:val="left"/>
      <w:pPr>
        <w:ind w:left="2286" w:hanging="374"/>
      </w:pPr>
      <w:rPr>
        <w:rFonts w:hint="default"/>
      </w:rPr>
    </w:lvl>
    <w:lvl w:ilvl="5" w:tplc="E9D41016">
      <w:numFmt w:val="bullet"/>
      <w:lvlText w:val="•"/>
      <w:lvlJc w:val="left"/>
      <w:pPr>
        <w:ind w:left="2693" w:hanging="374"/>
      </w:pPr>
      <w:rPr>
        <w:rFonts w:hint="default"/>
      </w:rPr>
    </w:lvl>
    <w:lvl w:ilvl="6" w:tplc="74E28438">
      <w:numFmt w:val="bullet"/>
      <w:lvlText w:val="•"/>
      <w:lvlJc w:val="left"/>
      <w:pPr>
        <w:ind w:left="3100" w:hanging="374"/>
      </w:pPr>
      <w:rPr>
        <w:rFonts w:hint="default"/>
      </w:rPr>
    </w:lvl>
    <w:lvl w:ilvl="7" w:tplc="DEA87C20">
      <w:numFmt w:val="bullet"/>
      <w:lvlText w:val="•"/>
      <w:lvlJc w:val="left"/>
      <w:pPr>
        <w:ind w:left="3507" w:hanging="374"/>
      </w:pPr>
      <w:rPr>
        <w:rFonts w:hint="default"/>
      </w:rPr>
    </w:lvl>
    <w:lvl w:ilvl="8" w:tplc="591259DC">
      <w:numFmt w:val="bullet"/>
      <w:lvlText w:val="•"/>
      <w:lvlJc w:val="left"/>
      <w:pPr>
        <w:ind w:left="3913" w:hanging="374"/>
      </w:pPr>
      <w:rPr>
        <w:rFonts w:hint="default"/>
      </w:rPr>
    </w:lvl>
  </w:abstractNum>
  <w:num w:numId="1">
    <w:abstractNumId w:val="4"/>
  </w:num>
  <w:num w:numId="2">
    <w:abstractNumId w:val="3"/>
  </w:num>
  <w:num w:numId="3">
    <w:abstractNumId w:val="6"/>
  </w:num>
  <w:num w:numId="4">
    <w:abstractNumId w:val="0"/>
  </w:num>
  <w:num w:numId="5">
    <w:abstractNumId w:val="1"/>
  </w:num>
  <w:num w:numId="6">
    <w:abstractNumId w:val="7"/>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43"/>
    <w:rsid w:val="00A22743"/>
    <w:rsid w:val="00E13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25405B18"/>
  <w15:docId w15:val="{D5F2B5DD-B18C-49B3-904B-4C716743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
      <w:ind w:left="243"/>
      <w:outlineLvl w:val="0"/>
    </w:pPr>
    <w:rPr>
      <w:b/>
      <w:bCs/>
      <w:sz w:val="36"/>
      <w:szCs w:val="36"/>
    </w:rPr>
  </w:style>
  <w:style w:type="paragraph" w:styleId="Heading2">
    <w:name w:val="heading 2"/>
    <w:basedOn w:val="Normal"/>
    <w:uiPriority w:val="1"/>
    <w:qFormat/>
    <w:pPr>
      <w:spacing w:before="6"/>
      <w:ind w:left="205"/>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6" w:hanging="3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Smart</dc:creator>
  <cp:lastModifiedBy>Julie Wall</cp:lastModifiedBy>
  <cp:revision>2</cp:revision>
  <dcterms:created xsi:type="dcterms:W3CDTF">2022-04-18T19:56:00Z</dcterms:created>
  <dcterms:modified xsi:type="dcterms:W3CDTF">2022-04-18T19:56:00Z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21 for Word</vt:lpwstr>
  </property>
  <property fmtid="{D5CDD505-2E9C-101B-9397-08002B2CF9AE}" pid="4" name="LastSaved">
    <vt:filetime>2022-04-18T00:00:00Z</vt:filetime>
  </property>
</Properties>
</file>