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C2651" w14:textId="642A01F1" w:rsidR="00E37B1A" w:rsidRDefault="00E37B1A" w:rsidP="004D3807">
      <w:pPr>
        <w:pStyle w:val="Heading3"/>
        <w:jc w:val="center"/>
      </w:pPr>
      <w:r>
        <w:rPr>
          <w:b w:val="0"/>
          <w:bCs w:val="0"/>
          <w:noProof/>
        </w:rPr>
        <w:drawing>
          <wp:inline distT="0" distB="0" distL="0" distR="0" wp14:anchorId="3A996B78" wp14:editId="2ABCAA2B">
            <wp:extent cx="3418442" cy="1896110"/>
            <wp:effectExtent l="0" t="0" r="0" b="8890"/>
            <wp:docPr id="1" name="Picture 1" descr="A picture containing flower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 Logo White 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010" cy="199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14829" w14:textId="77777777" w:rsidR="00E37B1A" w:rsidRDefault="00E37B1A" w:rsidP="004D3807">
      <w:pPr>
        <w:pStyle w:val="Heading3"/>
        <w:jc w:val="center"/>
      </w:pPr>
    </w:p>
    <w:p w14:paraId="76F75206" w14:textId="6E7201D1" w:rsidR="00AE478C" w:rsidRPr="00DA5114" w:rsidRDefault="00087E2E" w:rsidP="004D3807">
      <w:pPr>
        <w:pStyle w:val="Heading3"/>
        <w:jc w:val="center"/>
        <w:rPr>
          <w:color w:val="000000" w:themeColor="text1"/>
        </w:rPr>
      </w:pPr>
      <w:r w:rsidRPr="00DA5114">
        <w:rPr>
          <w:color w:val="000000" w:themeColor="text1"/>
        </w:rPr>
        <w:t>INVEST</w:t>
      </w:r>
      <w:r w:rsidR="004D3807" w:rsidRPr="00DA5114">
        <w:rPr>
          <w:color w:val="000000" w:themeColor="text1"/>
        </w:rPr>
        <w:t>I</w:t>
      </w:r>
      <w:r w:rsidRPr="00DA5114">
        <w:rPr>
          <w:color w:val="000000" w:themeColor="text1"/>
        </w:rPr>
        <w:t>GATION</w:t>
      </w:r>
      <w:r w:rsidR="004D3807" w:rsidRPr="00DA5114">
        <w:rPr>
          <w:color w:val="000000" w:themeColor="text1"/>
        </w:rPr>
        <w:t xml:space="preserve"> INTO ABUSE IN THE CARE OF THE CATHOLIC CHURCH</w:t>
      </w:r>
    </w:p>
    <w:p w14:paraId="26BCB3DA" w14:textId="304C6EAA" w:rsidR="0095481B" w:rsidRPr="00DA5114" w:rsidRDefault="0095481B" w:rsidP="0095481B"/>
    <w:p w14:paraId="7F3E39A2" w14:textId="39BAD5F9" w:rsidR="0095481B" w:rsidRPr="00DA5114" w:rsidRDefault="0095481B" w:rsidP="0095481B">
      <w:pPr>
        <w:pStyle w:val="Heading3"/>
        <w:jc w:val="center"/>
        <w:rPr>
          <w:color w:val="000000" w:themeColor="text1"/>
          <w:sz w:val="24"/>
          <w:szCs w:val="24"/>
        </w:rPr>
      </w:pPr>
      <w:r w:rsidRPr="00DA5114">
        <w:rPr>
          <w:color w:val="000000" w:themeColor="text1"/>
          <w:sz w:val="24"/>
          <w:szCs w:val="24"/>
        </w:rPr>
        <w:t>A CASE STUDY</w:t>
      </w:r>
      <w:r w:rsidR="009367A8" w:rsidRPr="00DA5114">
        <w:rPr>
          <w:color w:val="000000" w:themeColor="text1"/>
          <w:sz w:val="24"/>
          <w:szCs w:val="24"/>
        </w:rPr>
        <w:t xml:space="preserve"> </w:t>
      </w:r>
      <w:r w:rsidRPr="00DA5114">
        <w:rPr>
          <w:color w:val="000000" w:themeColor="text1"/>
          <w:sz w:val="24"/>
          <w:szCs w:val="24"/>
        </w:rPr>
        <w:t xml:space="preserve">INTO ABUSE </w:t>
      </w:r>
      <w:r w:rsidR="00877EBE" w:rsidRPr="00DA5114">
        <w:rPr>
          <w:color w:val="000000" w:themeColor="text1"/>
          <w:sz w:val="24"/>
          <w:szCs w:val="24"/>
        </w:rPr>
        <w:t xml:space="preserve">IN THE CARE OF </w:t>
      </w:r>
      <w:r w:rsidR="00E22FDC" w:rsidRPr="00DA5114">
        <w:rPr>
          <w:color w:val="000000" w:themeColor="text1"/>
          <w:sz w:val="24"/>
          <w:szCs w:val="24"/>
        </w:rPr>
        <w:t xml:space="preserve">THE HOSPITALLER BROTHERS OF </w:t>
      </w:r>
      <w:r w:rsidR="00D803F7" w:rsidRPr="00DA5114">
        <w:rPr>
          <w:color w:val="000000" w:themeColor="text1"/>
          <w:sz w:val="24"/>
          <w:szCs w:val="24"/>
        </w:rPr>
        <w:t xml:space="preserve">                       </w:t>
      </w:r>
      <w:r w:rsidR="00E22FDC" w:rsidRPr="00DA5114">
        <w:rPr>
          <w:color w:val="000000" w:themeColor="text1"/>
          <w:sz w:val="24"/>
          <w:szCs w:val="24"/>
        </w:rPr>
        <w:t xml:space="preserve">ST JOHN OF GOD AT </w:t>
      </w:r>
      <w:r w:rsidR="00CD1B28" w:rsidRPr="00DA5114">
        <w:rPr>
          <w:color w:val="000000" w:themeColor="text1"/>
          <w:sz w:val="24"/>
          <w:szCs w:val="24"/>
        </w:rPr>
        <w:t xml:space="preserve">MARYLANDS SCHOOL, </w:t>
      </w:r>
      <w:r w:rsidR="00E22FDC" w:rsidRPr="00DA5114">
        <w:rPr>
          <w:color w:val="000000" w:themeColor="text1"/>
          <w:sz w:val="24"/>
          <w:szCs w:val="24"/>
        </w:rPr>
        <w:t>CHRISTCHURCH</w:t>
      </w:r>
      <w:r w:rsidRPr="00DA5114">
        <w:rPr>
          <w:color w:val="000000" w:themeColor="text1"/>
          <w:sz w:val="24"/>
          <w:szCs w:val="24"/>
        </w:rPr>
        <w:t xml:space="preserve"> </w:t>
      </w:r>
    </w:p>
    <w:p w14:paraId="5B4CE466" w14:textId="77777777" w:rsidR="00C55BC6" w:rsidRPr="00DA5114" w:rsidRDefault="00C55BC6" w:rsidP="0095481B"/>
    <w:p w14:paraId="29FB071A" w14:textId="72619148" w:rsidR="00EB204C" w:rsidRPr="00DA5114" w:rsidRDefault="6D465F3E" w:rsidP="00511869">
      <w:pPr>
        <w:spacing w:line="360" w:lineRule="auto"/>
        <w:jc w:val="both"/>
      </w:pPr>
      <w:r w:rsidRPr="00DA5114">
        <w:t xml:space="preserve">The Hospitaller </w:t>
      </w:r>
      <w:r w:rsidR="00960B0E" w:rsidRPr="00DA5114">
        <w:t>Brothers</w:t>
      </w:r>
      <w:r w:rsidR="008B57CC" w:rsidRPr="00DA5114">
        <w:t xml:space="preserve"> </w:t>
      </w:r>
      <w:r w:rsidRPr="00DA5114">
        <w:t>of St John of God (</w:t>
      </w:r>
      <w:r w:rsidR="00960B0E" w:rsidRPr="00DA5114">
        <w:t xml:space="preserve">Order of </w:t>
      </w:r>
      <w:r w:rsidRPr="00DA5114">
        <w:t>St John of God)</w:t>
      </w:r>
      <w:r w:rsidR="24B0EA94" w:rsidRPr="00DA5114">
        <w:t xml:space="preserve"> is </w:t>
      </w:r>
      <w:r w:rsidR="00736792" w:rsidRPr="00DA5114">
        <w:t>a</w:t>
      </w:r>
      <w:r w:rsidR="24B0EA94" w:rsidRPr="00DA5114">
        <w:t xml:space="preserve"> religious </w:t>
      </w:r>
      <w:r w:rsidR="00031C09" w:rsidRPr="00DA5114">
        <w:t>order</w:t>
      </w:r>
      <w:r w:rsidR="24B0EA94" w:rsidRPr="00DA5114">
        <w:t xml:space="preserve"> of the Catholic Church whose members cared for children and young people in Christchurch from the early 1950s onwards. </w:t>
      </w:r>
      <w:r w:rsidR="3E0A6F66" w:rsidRPr="00DA5114">
        <w:t xml:space="preserve">As part of its investigation into abuse in the care of the Catholic Church, the Inquiry will </w:t>
      </w:r>
      <w:r w:rsidR="00914DDB" w:rsidRPr="00DA5114">
        <w:t>undertake</w:t>
      </w:r>
      <w:r w:rsidR="3E0A6F66" w:rsidRPr="00DA5114">
        <w:t xml:space="preserve"> a case study</w:t>
      </w:r>
      <w:r w:rsidR="00353A3E" w:rsidRPr="00DA5114">
        <w:t xml:space="preserve">, including a </w:t>
      </w:r>
      <w:r w:rsidR="36EEA5FC" w:rsidRPr="00DA5114">
        <w:t>public</w:t>
      </w:r>
      <w:r w:rsidR="15E6C4CB" w:rsidRPr="00DA5114">
        <w:t xml:space="preserve"> </w:t>
      </w:r>
      <w:r w:rsidR="36EEA5FC" w:rsidRPr="00DA5114">
        <w:t>hearing</w:t>
      </w:r>
      <w:r w:rsidR="00353A3E" w:rsidRPr="00DA5114">
        <w:t>,</w:t>
      </w:r>
      <w:r w:rsidR="3E0A6F66" w:rsidRPr="00DA5114">
        <w:t xml:space="preserve"> into</w:t>
      </w:r>
      <w:r w:rsidR="760058B3" w:rsidRPr="00DA5114">
        <w:t xml:space="preserve"> abuse in the care of </w:t>
      </w:r>
      <w:r w:rsidR="00800EC9" w:rsidRPr="00DA5114">
        <w:t xml:space="preserve">the Order of </w:t>
      </w:r>
      <w:r w:rsidR="760058B3" w:rsidRPr="00DA5114">
        <w:t>St John of God</w:t>
      </w:r>
      <w:r w:rsidR="3E0A6F66" w:rsidRPr="00DA5114">
        <w:t xml:space="preserve">.  </w:t>
      </w:r>
      <w:r w:rsidR="35569723" w:rsidRPr="00DA5114">
        <w:t xml:space="preserve">  </w:t>
      </w:r>
    </w:p>
    <w:p w14:paraId="0BFB1684" w14:textId="2CB15448" w:rsidR="0095481B" w:rsidRPr="00DA5114" w:rsidRDefault="0095481B" w:rsidP="00511869">
      <w:pPr>
        <w:pStyle w:val="ListParagraph"/>
        <w:numPr>
          <w:ilvl w:val="0"/>
          <w:numId w:val="25"/>
        </w:numPr>
        <w:spacing w:before="120" w:after="240" w:line="360" w:lineRule="auto"/>
        <w:ind w:left="567" w:hanging="567"/>
        <w:jc w:val="both"/>
      </w:pPr>
      <w:r w:rsidRPr="00DA5114">
        <w:t>The Inquiry will investigate:</w:t>
      </w:r>
    </w:p>
    <w:p w14:paraId="7E250550" w14:textId="240F6920" w:rsidR="00C87DAE" w:rsidRPr="00DA5114" w:rsidRDefault="00C42F74" w:rsidP="00511869">
      <w:pPr>
        <w:pStyle w:val="ListParagraph"/>
        <w:numPr>
          <w:ilvl w:val="1"/>
          <w:numId w:val="25"/>
        </w:numPr>
        <w:spacing w:before="120" w:after="240" w:line="360" w:lineRule="auto"/>
        <w:ind w:hanging="589"/>
        <w:jc w:val="both"/>
      </w:pPr>
      <w:r w:rsidRPr="00DA5114">
        <w:t>The circumstances in which</w:t>
      </w:r>
      <w:r w:rsidR="00991FCF" w:rsidRPr="00DA5114">
        <w:t xml:space="preserve"> </w:t>
      </w:r>
      <w:r w:rsidR="00800EC9" w:rsidRPr="00DA5114">
        <w:t>the Order</w:t>
      </w:r>
      <w:r w:rsidR="007105F9" w:rsidRPr="00DA5114">
        <w:t xml:space="preserve"> </w:t>
      </w:r>
      <w:r w:rsidR="006D5C62" w:rsidRPr="00DA5114">
        <w:t xml:space="preserve">became involved with </w:t>
      </w:r>
      <w:r w:rsidR="00531FC1" w:rsidRPr="00DA5114">
        <w:t xml:space="preserve">and operated </w:t>
      </w:r>
      <w:r w:rsidR="00991FCF" w:rsidRPr="00DA5114">
        <w:t>Marylands</w:t>
      </w:r>
      <w:r w:rsidR="00B9762E" w:rsidRPr="00DA5114">
        <w:t xml:space="preserve"> School (Marylands)</w:t>
      </w:r>
      <w:r w:rsidR="007105F9" w:rsidRPr="00DA5114">
        <w:t xml:space="preserve"> </w:t>
      </w:r>
      <w:r w:rsidR="00245869" w:rsidRPr="00DA5114">
        <w:t xml:space="preserve">in the </w:t>
      </w:r>
      <w:r w:rsidR="00577E75" w:rsidRPr="00DA5114">
        <w:t>D</w:t>
      </w:r>
      <w:r w:rsidR="00245869" w:rsidRPr="00DA5114">
        <w:t>iocese of Christchurch</w:t>
      </w:r>
      <w:r w:rsidR="002C1254" w:rsidRPr="00DA5114">
        <w:t xml:space="preserve"> </w:t>
      </w:r>
    </w:p>
    <w:p w14:paraId="20E8EF66" w14:textId="7E40AEBD" w:rsidR="00991FCF" w:rsidRPr="00DA5114" w:rsidRDefault="00C67213" w:rsidP="00511869">
      <w:pPr>
        <w:pStyle w:val="ListParagraph"/>
        <w:numPr>
          <w:ilvl w:val="1"/>
          <w:numId w:val="25"/>
        </w:numPr>
        <w:spacing w:before="120" w:after="240" w:line="360" w:lineRule="auto"/>
        <w:ind w:hanging="589"/>
        <w:jc w:val="both"/>
      </w:pPr>
      <w:r w:rsidRPr="00DA5114">
        <w:t xml:space="preserve">The circumstances </w:t>
      </w:r>
      <w:r w:rsidR="00FE4732" w:rsidRPr="00DA5114">
        <w:t>in which children</w:t>
      </w:r>
      <w:r w:rsidR="00D11F85" w:rsidRPr="00DA5114">
        <w:t xml:space="preserve"> and young people</w:t>
      </w:r>
      <w:r w:rsidR="00FE4732" w:rsidRPr="00DA5114">
        <w:t xml:space="preserve"> came into the care of the Order there</w:t>
      </w:r>
      <w:r w:rsidR="00245869" w:rsidRPr="00DA5114">
        <w:t xml:space="preserve"> </w:t>
      </w:r>
    </w:p>
    <w:p w14:paraId="34E597BD" w14:textId="4C3153C3" w:rsidR="00C42F74" w:rsidRPr="00DA5114" w:rsidRDefault="00C42F74" w:rsidP="00511869">
      <w:pPr>
        <w:pStyle w:val="ListParagraph"/>
        <w:numPr>
          <w:ilvl w:val="1"/>
          <w:numId w:val="25"/>
        </w:numPr>
        <w:spacing w:before="120" w:after="240" w:line="360" w:lineRule="auto"/>
        <w:ind w:hanging="589"/>
        <w:jc w:val="both"/>
      </w:pPr>
      <w:r w:rsidRPr="00DA5114">
        <w:t xml:space="preserve">The nature and extent of abuse of children and </w:t>
      </w:r>
      <w:r w:rsidR="005E2A6E" w:rsidRPr="00DA5114">
        <w:t xml:space="preserve">young </w:t>
      </w:r>
      <w:r w:rsidR="00D11F85" w:rsidRPr="00DA5114">
        <w:t xml:space="preserve">people </w:t>
      </w:r>
      <w:r w:rsidR="00CE519D" w:rsidRPr="00DA5114">
        <w:t xml:space="preserve">in care </w:t>
      </w:r>
      <w:r w:rsidRPr="00DA5114">
        <w:t xml:space="preserve">by individuals associated with </w:t>
      </w:r>
      <w:r w:rsidR="006B69F4" w:rsidRPr="00DA5114">
        <w:t xml:space="preserve">the Order of </w:t>
      </w:r>
      <w:r w:rsidRPr="00DA5114">
        <w:t>St John of God</w:t>
      </w:r>
      <w:r w:rsidR="005E2A6E" w:rsidRPr="00DA5114">
        <w:t xml:space="preserve"> including</w:t>
      </w:r>
      <w:r w:rsidR="00E44405" w:rsidRPr="00DA5114">
        <w:t xml:space="preserve">, but not limited to, religious brothers, </w:t>
      </w:r>
      <w:r w:rsidR="006D5C62" w:rsidRPr="00DA5114">
        <w:t>visiting clergy or religious</w:t>
      </w:r>
      <w:r w:rsidR="00A13E1E" w:rsidRPr="00DA5114">
        <w:t xml:space="preserve"> </w:t>
      </w:r>
      <w:r w:rsidR="00E44405" w:rsidRPr="00DA5114">
        <w:t xml:space="preserve"> </w:t>
      </w:r>
    </w:p>
    <w:p w14:paraId="0C5F12D2" w14:textId="2E394943" w:rsidR="004301FB" w:rsidRPr="00DA5114" w:rsidRDefault="5763A6BC" w:rsidP="001738C6">
      <w:pPr>
        <w:keepLines w:val="0"/>
        <w:numPr>
          <w:ilvl w:val="1"/>
          <w:numId w:val="25"/>
        </w:numPr>
        <w:spacing w:line="360" w:lineRule="auto"/>
        <w:ind w:hanging="589"/>
        <w:jc w:val="both"/>
        <w:rPr>
          <w:rFonts w:eastAsia="Times New Roman"/>
          <w:lang w:eastAsia="en-GB"/>
        </w:rPr>
      </w:pPr>
      <w:r w:rsidRPr="00DA5114">
        <w:t>Th</w:t>
      </w:r>
      <w:r w:rsidR="216398C7" w:rsidRPr="00DA5114">
        <w:rPr>
          <w:rFonts w:eastAsia="Times New Roman"/>
          <w:lang w:eastAsia="en-GB"/>
        </w:rPr>
        <w:t>e</w:t>
      </w:r>
      <w:r w:rsidR="7FCCE14A" w:rsidRPr="00DA5114">
        <w:rPr>
          <w:rFonts w:eastAsia="Times New Roman"/>
          <w:lang w:eastAsia="en-GB"/>
        </w:rPr>
        <w:t xml:space="preserve"> i</w:t>
      </w:r>
      <w:r w:rsidR="18A536C3" w:rsidRPr="00DA5114">
        <w:rPr>
          <w:rFonts w:eastAsia="Times New Roman"/>
          <w:lang w:eastAsia="en-GB"/>
        </w:rPr>
        <w:t>m</w:t>
      </w:r>
      <w:r w:rsidR="7FCCE14A" w:rsidRPr="00DA5114">
        <w:rPr>
          <w:rFonts w:eastAsia="Times New Roman"/>
          <w:lang w:eastAsia="en-GB"/>
        </w:rPr>
        <w:t xml:space="preserve">mediate, long-term and intergenerational impacts on </w:t>
      </w:r>
      <w:r w:rsidR="003657E8" w:rsidRPr="00DA5114">
        <w:rPr>
          <w:rFonts w:eastAsia="Times New Roman"/>
          <w:lang w:eastAsia="en-GB"/>
        </w:rPr>
        <w:t xml:space="preserve">victims and </w:t>
      </w:r>
      <w:r w:rsidR="7FCCE14A" w:rsidRPr="00DA5114">
        <w:rPr>
          <w:rFonts w:eastAsia="Times New Roman"/>
          <w:lang w:eastAsia="en-GB"/>
        </w:rPr>
        <w:t xml:space="preserve">survivors of abuse at Marylands and their families and </w:t>
      </w:r>
      <w:r w:rsidR="40133275" w:rsidRPr="00DA5114">
        <w:rPr>
          <w:rFonts w:eastAsia="Times New Roman"/>
          <w:lang w:eastAsia="en-GB"/>
        </w:rPr>
        <w:t>whānau, hap</w:t>
      </w:r>
      <w:r w:rsidR="23118FBC" w:rsidRPr="00DA5114">
        <w:rPr>
          <w:rFonts w:eastAsia="Times New Roman"/>
          <w:lang w:eastAsia="en-GB"/>
        </w:rPr>
        <w:t>ū</w:t>
      </w:r>
      <w:r w:rsidR="7FCCE14A" w:rsidRPr="00DA5114">
        <w:rPr>
          <w:rFonts w:eastAsia="Times New Roman"/>
          <w:lang w:eastAsia="en-GB"/>
        </w:rPr>
        <w:t>, iwi and communities</w:t>
      </w:r>
      <w:r w:rsidRPr="00DA5114">
        <w:rPr>
          <w:rFonts w:eastAsia="Times New Roman"/>
          <w:lang w:eastAsia="en-GB"/>
        </w:rPr>
        <w:t>.</w:t>
      </w:r>
      <w:r w:rsidR="7FCCE14A" w:rsidRPr="00DA5114">
        <w:t xml:space="preserve"> </w:t>
      </w:r>
      <w:r w:rsidRPr="00DA5114">
        <w:t xml:space="preserve"> </w:t>
      </w:r>
      <w:r w:rsidR="001C582E" w:rsidRPr="00DA5114">
        <w:t xml:space="preserve">This will include </w:t>
      </w:r>
      <w:r w:rsidR="004301FB" w:rsidRPr="00DA5114">
        <w:t>consider</w:t>
      </w:r>
      <w:r w:rsidR="001C582E" w:rsidRPr="00DA5114">
        <w:t>ation of</w:t>
      </w:r>
      <w:r w:rsidR="004301FB" w:rsidRPr="00DA5114">
        <w:t xml:space="preserve">: </w:t>
      </w:r>
    </w:p>
    <w:p w14:paraId="508D6C0A" w14:textId="1B673CE7" w:rsidR="009373B4" w:rsidRPr="00DA5114" w:rsidRDefault="004813A1" w:rsidP="00A13E1E">
      <w:pPr>
        <w:pStyle w:val="ListParagraph"/>
        <w:keepLines w:val="0"/>
        <w:numPr>
          <w:ilvl w:val="2"/>
          <w:numId w:val="25"/>
        </w:numPr>
        <w:spacing w:before="120" w:after="240" w:line="360" w:lineRule="auto"/>
        <w:jc w:val="both"/>
      </w:pPr>
      <w:r w:rsidRPr="00DA5114">
        <w:lastRenderedPageBreak/>
        <w:t>A</w:t>
      </w:r>
      <w:r w:rsidR="009373B4" w:rsidRPr="00DA5114">
        <w:t>dditional barriers when considering the impact of abuse on victims and survivors with disabilities, mental illness or both</w:t>
      </w:r>
    </w:p>
    <w:p w14:paraId="31B354AB" w14:textId="62983452" w:rsidR="004301FB" w:rsidRPr="00DA5114" w:rsidRDefault="004813A1" w:rsidP="00A13E1E">
      <w:pPr>
        <w:keepLines w:val="0"/>
        <w:numPr>
          <w:ilvl w:val="2"/>
          <w:numId w:val="25"/>
        </w:numPr>
        <w:spacing w:line="360" w:lineRule="auto"/>
        <w:jc w:val="both"/>
        <w:rPr>
          <w:lang w:eastAsia="en-GB"/>
        </w:rPr>
      </w:pPr>
      <w:r w:rsidRPr="00DA5114">
        <w:rPr>
          <w:rFonts w:eastAsia="Times New Roman"/>
          <w:lang w:eastAsia="en-GB"/>
        </w:rPr>
        <w:t>T</w:t>
      </w:r>
      <w:r w:rsidR="004301FB" w:rsidRPr="00DA5114">
        <w:rPr>
          <w:rFonts w:eastAsia="Times New Roman"/>
          <w:lang w:eastAsia="en-GB"/>
        </w:rPr>
        <w:t xml:space="preserve">he principles of tikanga </w:t>
      </w:r>
      <w:r w:rsidR="75DBDD33" w:rsidRPr="00DA5114">
        <w:rPr>
          <w:rFonts w:eastAsia="Times New Roman"/>
          <w:lang w:eastAsia="en-GB"/>
        </w:rPr>
        <w:t>Māori</w:t>
      </w:r>
      <w:r w:rsidR="004301FB" w:rsidRPr="00DA5114">
        <w:rPr>
          <w:rFonts w:eastAsia="Times New Roman"/>
          <w:lang w:eastAsia="en-GB"/>
        </w:rPr>
        <w:t xml:space="preserve"> when considering the impacts of abuse on </w:t>
      </w:r>
      <w:r w:rsidR="75DBDD33" w:rsidRPr="00DA5114">
        <w:rPr>
          <w:rFonts w:eastAsia="Times New Roman"/>
          <w:lang w:eastAsia="en-GB"/>
        </w:rPr>
        <w:t>Māori</w:t>
      </w:r>
      <w:r w:rsidR="004301FB" w:rsidRPr="00DA5114">
        <w:rPr>
          <w:rFonts w:eastAsia="Times New Roman"/>
          <w:lang w:eastAsia="en-GB"/>
        </w:rPr>
        <w:t xml:space="preserve"> </w:t>
      </w:r>
      <w:r w:rsidR="00945F54" w:rsidRPr="00DA5114">
        <w:rPr>
          <w:rFonts w:eastAsia="Times New Roman"/>
          <w:lang w:eastAsia="en-GB"/>
        </w:rPr>
        <w:t xml:space="preserve">victims and </w:t>
      </w:r>
      <w:r w:rsidR="004301FB" w:rsidRPr="00DA5114">
        <w:rPr>
          <w:rFonts w:eastAsia="Times New Roman"/>
          <w:lang w:eastAsia="en-GB"/>
        </w:rPr>
        <w:t>survivors</w:t>
      </w:r>
    </w:p>
    <w:p w14:paraId="68764F1D" w14:textId="5BC46C70" w:rsidR="004046A7" w:rsidRPr="00DA5114" w:rsidRDefault="004301FB" w:rsidP="00B021F3">
      <w:pPr>
        <w:keepLines w:val="0"/>
        <w:numPr>
          <w:ilvl w:val="2"/>
          <w:numId w:val="25"/>
        </w:numPr>
        <w:spacing w:line="360" w:lineRule="auto"/>
        <w:jc w:val="both"/>
      </w:pPr>
      <w:r w:rsidRPr="00DA5114">
        <w:rPr>
          <w:rFonts w:eastAsia="Times New Roman"/>
          <w:lang w:eastAsia="en-GB"/>
        </w:rPr>
        <w:t>Pa</w:t>
      </w:r>
      <w:r w:rsidR="33F31520" w:rsidRPr="00DA5114">
        <w:rPr>
          <w:rFonts w:eastAsia="Times New Roman"/>
          <w:lang w:eastAsia="en-GB"/>
        </w:rPr>
        <w:t>c</w:t>
      </w:r>
      <w:r w:rsidRPr="00DA5114">
        <w:rPr>
          <w:rFonts w:eastAsia="Times New Roman"/>
          <w:lang w:eastAsia="en-GB"/>
        </w:rPr>
        <w:t>ifi</w:t>
      </w:r>
      <w:r w:rsidR="6FA10E38" w:rsidRPr="00DA5114">
        <w:rPr>
          <w:rFonts w:eastAsia="Times New Roman"/>
          <w:lang w:eastAsia="en-GB"/>
        </w:rPr>
        <w:t>c</w:t>
      </w:r>
      <w:r w:rsidRPr="00DA5114">
        <w:rPr>
          <w:rFonts w:eastAsia="Times New Roman"/>
          <w:lang w:eastAsia="en-GB"/>
        </w:rPr>
        <w:t xml:space="preserve"> cultural norms and values when considering the impact of abuse on Pa</w:t>
      </w:r>
      <w:r w:rsidR="5E291767" w:rsidRPr="00DA5114">
        <w:rPr>
          <w:rFonts w:eastAsia="Times New Roman"/>
          <w:lang w:eastAsia="en-GB"/>
        </w:rPr>
        <w:t>c</w:t>
      </w:r>
      <w:r w:rsidRPr="00DA5114">
        <w:rPr>
          <w:rFonts w:eastAsia="Times New Roman"/>
          <w:lang w:eastAsia="en-GB"/>
        </w:rPr>
        <w:t>ifi</w:t>
      </w:r>
      <w:r w:rsidR="6389C0A6" w:rsidRPr="00DA5114">
        <w:rPr>
          <w:rFonts w:eastAsia="Times New Roman"/>
          <w:lang w:eastAsia="en-GB"/>
        </w:rPr>
        <w:t>c</w:t>
      </w:r>
      <w:r w:rsidRPr="00DA5114">
        <w:rPr>
          <w:rFonts w:eastAsia="Times New Roman"/>
          <w:lang w:eastAsia="en-GB"/>
        </w:rPr>
        <w:t xml:space="preserve"> </w:t>
      </w:r>
      <w:r w:rsidR="00AE75B2" w:rsidRPr="00DA5114">
        <w:rPr>
          <w:rFonts w:eastAsia="Times New Roman"/>
          <w:lang w:eastAsia="en-GB"/>
        </w:rPr>
        <w:t xml:space="preserve">victims and </w:t>
      </w:r>
      <w:r w:rsidRPr="00DA5114">
        <w:rPr>
          <w:rFonts w:eastAsia="Times New Roman"/>
          <w:lang w:eastAsia="en-GB"/>
        </w:rPr>
        <w:t>survivors</w:t>
      </w:r>
      <w:r w:rsidR="004813A1" w:rsidRPr="00DA5114">
        <w:rPr>
          <w:rFonts w:eastAsia="Times New Roman"/>
          <w:lang w:eastAsia="en-GB"/>
        </w:rPr>
        <w:t>.</w:t>
      </w:r>
      <w:r w:rsidRPr="00DA5114">
        <w:rPr>
          <w:rFonts w:eastAsia="Times New Roman"/>
          <w:lang w:eastAsia="en-GB"/>
        </w:rPr>
        <w:t xml:space="preserve"> </w:t>
      </w:r>
    </w:p>
    <w:p w14:paraId="4E4F80F5" w14:textId="041C15CB" w:rsidR="00EC2E91" w:rsidRPr="00DA5114" w:rsidRDefault="00E44405" w:rsidP="00B021F3">
      <w:pPr>
        <w:pStyle w:val="ListParagraph"/>
        <w:numPr>
          <w:ilvl w:val="1"/>
          <w:numId w:val="25"/>
        </w:numPr>
        <w:spacing w:before="120" w:after="240" w:line="360" w:lineRule="auto"/>
        <w:jc w:val="both"/>
      </w:pPr>
      <w:r w:rsidRPr="00DA5114">
        <w:t xml:space="preserve">The nature and extent of any failures of </w:t>
      </w:r>
      <w:r w:rsidR="00172494" w:rsidRPr="00DA5114">
        <w:t xml:space="preserve">the Order of </w:t>
      </w:r>
      <w:r w:rsidRPr="00DA5114">
        <w:t>St John of God</w:t>
      </w:r>
      <w:r w:rsidR="00E8040E" w:rsidRPr="00DA5114">
        <w:t xml:space="preserve">, </w:t>
      </w:r>
      <w:r w:rsidRPr="00DA5114">
        <w:t>the Catholic Church</w:t>
      </w:r>
      <w:r w:rsidR="00366B25" w:rsidRPr="00DA5114">
        <w:t xml:space="preserve"> or </w:t>
      </w:r>
      <w:r w:rsidR="00E8040E" w:rsidRPr="00DA5114">
        <w:t xml:space="preserve">the State </w:t>
      </w:r>
      <w:r w:rsidRPr="00DA5114">
        <w:t xml:space="preserve">to protect children and young people </w:t>
      </w:r>
      <w:r w:rsidR="00731639" w:rsidRPr="00DA5114">
        <w:t xml:space="preserve">in care </w:t>
      </w:r>
      <w:r w:rsidRPr="00DA5114">
        <w:t>from abus</w:t>
      </w:r>
      <w:r w:rsidR="00C6364E" w:rsidRPr="00DA5114">
        <w:t>e</w:t>
      </w:r>
      <w:r w:rsidR="003D6688" w:rsidRPr="00DA5114">
        <w:t xml:space="preserve"> by individuals associated with </w:t>
      </w:r>
      <w:r w:rsidR="00172494" w:rsidRPr="00DA5114">
        <w:t>the Order</w:t>
      </w:r>
      <w:r w:rsidR="00EC2E91" w:rsidRPr="00DA5114">
        <w:t xml:space="preserve"> </w:t>
      </w:r>
    </w:p>
    <w:p w14:paraId="0923D819" w14:textId="6344B939" w:rsidR="001538E4" w:rsidRPr="00DA5114" w:rsidRDefault="00EC2E91" w:rsidP="00B021F3">
      <w:pPr>
        <w:pStyle w:val="ListParagraph"/>
        <w:numPr>
          <w:ilvl w:val="1"/>
          <w:numId w:val="25"/>
        </w:numPr>
        <w:spacing w:before="120" w:after="240" w:line="360" w:lineRule="auto"/>
        <w:jc w:val="both"/>
      </w:pPr>
      <w:r w:rsidRPr="00DA5114">
        <w:t xml:space="preserve">The adequacy of the response of </w:t>
      </w:r>
      <w:r w:rsidR="00172494" w:rsidRPr="00DA5114">
        <w:t xml:space="preserve">the Order of </w:t>
      </w:r>
      <w:r w:rsidRPr="00DA5114">
        <w:t>St John of God</w:t>
      </w:r>
      <w:r w:rsidR="00272F1C" w:rsidRPr="00DA5114">
        <w:t xml:space="preserve">, </w:t>
      </w:r>
      <w:r w:rsidRPr="00DA5114">
        <w:t>the Catholic Church</w:t>
      </w:r>
      <w:r w:rsidR="00272F1C" w:rsidRPr="00DA5114">
        <w:t xml:space="preserve"> and</w:t>
      </w:r>
      <w:r w:rsidR="006110D5" w:rsidRPr="00DA5114">
        <w:t xml:space="preserve"> the State</w:t>
      </w:r>
      <w:r w:rsidRPr="00DA5114">
        <w:t xml:space="preserve"> to allegations of abuse</w:t>
      </w:r>
      <w:r w:rsidR="003D6688" w:rsidRPr="00DA5114">
        <w:t xml:space="preserve"> by individuals associated with </w:t>
      </w:r>
      <w:r w:rsidR="00172494" w:rsidRPr="00DA5114">
        <w:t>the Order</w:t>
      </w:r>
      <w:r w:rsidR="64F79F72" w:rsidRPr="00DA5114">
        <w:t xml:space="preserve">, including the redress and rehabilitation processes available to </w:t>
      </w:r>
      <w:r w:rsidR="00D11F85" w:rsidRPr="00DA5114">
        <w:t xml:space="preserve">victims and </w:t>
      </w:r>
      <w:r w:rsidR="63AD8608" w:rsidRPr="00DA5114">
        <w:t>survivors of abuse at Marylands</w:t>
      </w:r>
      <w:r w:rsidR="00F973B7" w:rsidRPr="00DA5114">
        <w:t>.</w:t>
      </w:r>
    </w:p>
    <w:p w14:paraId="4BEFC8E1" w14:textId="46FAFE3C" w:rsidR="006745DB" w:rsidRPr="00DA5114" w:rsidRDefault="00FF4C53" w:rsidP="00B021F3">
      <w:pPr>
        <w:pStyle w:val="ListParagraph"/>
        <w:numPr>
          <w:ilvl w:val="0"/>
          <w:numId w:val="25"/>
        </w:numPr>
        <w:spacing w:before="120" w:after="240" w:line="360" w:lineRule="auto"/>
        <w:ind w:left="567" w:hanging="567"/>
        <w:jc w:val="both"/>
      </w:pPr>
      <w:r w:rsidRPr="00DA5114">
        <w:t>The</w:t>
      </w:r>
      <w:r w:rsidR="00E44405" w:rsidRPr="00DA5114">
        <w:t xml:space="preserve"> Inquiry will </w:t>
      </w:r>
      <w:r w:rsidR="00C55BC6" w:rsidRPr="00DA5114">
        <w:t xml:space="preserve">also </w:t>
      </w:r>
      <w:r w:rsidR="00E44405" w:rsidRPr="00DA5114">
        <w:t>examine:</w:t>
      </w:r>
    </w:p>
    <w:p w14:paraId="51830731" w14:textId="447CC4B8" w:rsidR="00FF4C53" w:rsidRPr="00DA5114" w:rsidRDefault="00C55BC6" w:rsidP="00B021F3">
      <w:pPr>
        <w:pStyle w:val="ListParagraph"/>
        <w:numPr>
          <w:ilvl w:val="1"/>
          <w:numId w:val="25"/>
        </w:numPr>
        <w:spacing w:before="120" w:after="240" w:line="360" w:lineRule="auto"/>
        <w:jc w:val="both"/>
        <w:rPr>
          <w:rFonts w:eastAsia="Calibri" w:cs="Calibri"/>
        </w:rPr>
      </w:pPr>
      <w:r w:rsidRPr="00DA5114">
        <w:t>The</w:t>
      </w:r>
      <w:r w:rsidR="00991FCF" w:rsidRPr="00DA5114">
        <w:t xml:space="preserve"> </w:t>
      </w:r>
      <w:r w:rsidR="00FF4C53" w:rsidRPr="00DA5114">
        <w:t xml:space="preserve">nature of the </w:t>
      </w:r>
      <w:r w:rsidR="00991FCF" w:rsidRPr="00DA5114">
        <w:t xml:space="preserve">relationship between </w:t>
      </w:r>
      <w:r w:rsidR="00172494" w:rsidRPr="00DA5114">
        <w:t xml:space="preserve">the Order of </w:t>
      </w:r>
      <w:r w:rsidR="00550282" w:rsidRPr="00DA5114">
        <w:t xml:space="preserve">St </w:t>
      </w:r>
      <w:r w:rsidR="00E44405" w:rsidRPr="00DA5114">
        <w:t xml:space="preserve">John of God and the Catholic Church </w:t>
      </w:r>
      <w:r w:rsidR="00B3539E" w:rsidRPr="00DA5114">
        <w:t xml:space="preserve">and </w:t>
      </w:r>
      <w:r w:rsidR="009861FD" w:rsidRPr="00DA5114">
        <w:t>how it impact</w:t>
      </w:r>
      <w:r w:rsidR="008D0576" w:rsidRPr="00DA5114">
        <w:t>ed</w:t>
      </w:r>
      <w:r w:rsidR="00620233" w:rsidRPr="00DA5114">
        <w:t xml:space="preserve"> on </w:t>
      </w:r>
      <w:r w:rsidR="00B3539E" w:rsidRPr="00DA5114">
        <w:t>issues of child protection</w:t>
      </w:r>
    </w:p>
    <w:p w14:paraId="6AAD6956" w14:textId="7A0B5E78" w:rsidR="001538E4" w:rsidRPr="00DA5114" w:rsidRDefault="00E44405" w:rsidP="00B021F3">
      <w:pPr>
        <w:pStyle w:val="ListParagraph"/>
        <w:numPr>
          <w:ilvl w:val="1"/>
          <w:numId w:val="25"/>
        </w:numPr>
        <w:spacing w:before="120" w:after="240" w:line="360" w:lineRule="auto"/>
        <w:jc w:val="both"/>
      </w:pPr>
      <w:r w:rsidRPr="00DA5114">
        <w:t xml:space="preserve">The </w:t>
      </w:r>
      <w:r w:rsidR="001538E4" w:rsidRPr="00DA5114">
        <w:t xml:space="preserve">extent to which structural, systemic or other factors </w:t>
      </w:r>
      <w:r w:rsidR="00991FCF" w:rsidRPr="00DA5114">
        <w:t xml:space="preserve">relevant </w:t>
      </w:r>
      <w:r w:rsidR="001538E4" w:rsidRPr="00DA5114">
        <w:t>to the Catholic Church caused or contributed to the abuse</w:t>
      </w:r>
      <w:r w:rsidR="007A2E1C" w:rsidRPr="00DA5114">
        <w:t>,</w:t>
      </w:r>
      <w:r w:rsidR="000730AB" w:rsidRPr="00DA5114">
        <w:t xml:space="preserve"> </w:t>
      </w:r>
      <w:r w:rsidR="007A2E1C" w:rsidRPr="00DA5114">
        <w:t>or</w:t>
      </w:r>
      <w:r w:rsidR="000730AB" w:rsidRPr="00DA5114">
        <w:t xml:space="preserve"> affected responses to complaints of abuse at Marylands.</w:t>
      </w:r>
      <w:r w:rsidR="7D55B24D" w:rsidRPr="00DA5114">
        <w:t xml:space="preserve"> </w:t>
      </w:r>
    </w:p>
    <w:p w14:paraId="1A52AA45" w14:textId="48346A55" w:rsidR="001538E4" w:rsidRDefault="001538E4" w:rsidP="7D2DBAF5">
      <w:pPr>
        <w:spacing w:line="360" w:lineRule="auto"/>
        <w:jc w:val="both"/>
      </w:pPr>
      <w:bookmarkStart w:id="0" w:name="_GoBack"/>
      <w:bookmarkEnd w:id="0"/>
    </w:p>
    <w:p w14:paraId="473791B7" w14:textId="478CA15F" w:rsidR="001538E4" w:rsidRDefault="001538E4" w:rsidP="7D2DBAF5">
      <w:pPr>
        <w:spacing w:line="240" w:lineRule="exact"/>
        <w:rPr>
          <w:rFonts w:eastAsia="Calibri" w:cs="Calibri"/>
          <w:color w:val="000000" w:themeColor="text1"/>
          <w:sz w:val="18"/>
          <w:szCs w:val="18"/>
        </w:rPr>
      </w:pPr>
    </w:p>
    <w:p w14:paraId="32251472" w14:textId="4E96462F" w:rsidR="00031AFB" w:rsidRDefault="00031AFB" w:rsidP="00031AFB">
      <w:pPr>
        <w:spacing w:line="360" w:lineRule="auto"/>
      </w:pPr>
    </w:p>
    <w:p w14:paraId="2C6A3855" w14:textId="77777777" w:rsidR="00686DEB" w:rsidRPr="00603635" w:rsidRDefault="00686DEB" w:rsidP="00603635"/>
    <w:sectPr w:rsidR="00686DEB" w:rsidRPr="00603635" w:rsidSect="00CF4BE3">
      <w:headerReference w:type="default" r:id="rId12"/>
      <w:footerReference w:type="default" r:id="rId13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7FF32" w16cex:dateUtc="2020-08-07T04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F1D7A" w14:textId="77777777" w:rsidR="00786AC1" w:rsidRDefault="00786AC1">
      <w:r>
        <w:separator/>
      </w:r>
    </w:p>
    <w:p w14:paraId="1EFAA3F8" w14:textId="77777777" w:rsidR="00786AC1" w:rsidRDefault="00786AC1"/>
    <w:p w14:paraId="107121FC" w14:textId="77777777" w:rsidR="00786AC1" w:rsidRDefault="00786AC1"/>
  </w:endnote>
  <w:endnote w:type="continuationSeparator" w:id="0">
    <w:p w14:paraId="08F787F0" w14:textId="77777777" w:rsidR="00786AC1" w:rsidRDefault="00786AC1">
      <w:r>
        <w:continuationSeparator/>
      </w:r>
    </w:p>
    <w:p w14:paraId="1B26C6C0" w14:textId="77777777" w:rsidR="00786AC1" w:rsidRDefault="00786AC1"/>
    <w:p w14:paraId="39A36EF2" w14:textId="77777777" w:rsidR="00786AC1" w:rsidRDefault="00786AC1"/>
  </w:endnote>
  <w:endnote w:type="continuationNotice" w:id="1">
    <w:p w14:paraId="3EF10627" w14:textId="77777777" w:rsidR="00786AC1" w:rsidRDefault="00786AC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2556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9A579" w14:textId="77777777" w:rsidR="00686DEB" w:rsidRDefault="00686D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EE0478" w14:textId="77777777" w:rsidR="008504D0" w:rsidRDefault="008504D0" w:rsidP="00126FDE">
    <w:pPr>
      <w:pStyle w:val="Footer"/>
      <w:tabs>
        <w:tab w:val="right" w:pos="9071"/>
      </w:tabs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242C7" w14:textId="77777777" w:rsidR="00786AC1" w:rsidRDefault="00786AC1" w:rsidP="00FB1990">
      <w:pPr>
        <w:pStyle w:val="Spacer"/>
      </w:pPr>
      <w:r>
        <w:separator/>
      </w:r>
    </w:p>
    <w:p w14:paraId="3478AADA" w14:textId="77777777" w:rsidR="00786AC1" w:rsidRDefault="00786AC1" w:rsidP="00FB1990">
      <w:pPr>
        <w:pStyle w:val="Spacer"/>
      </w:pPr>
    </w:p>
  </w:footnote>
  <w:footnote w:type="continuationSeparator" w:id="0">
    <w:p w14:paraId="5BE826AE" w14:textId="77777777" w:rsidR="00786AC1" w:rsidRDefault="00786AC1">
      <w:r>
        <w:continuationSeparator/>
      </w:r>
    </w:p>
    <w:p w14:paraId="7420C709" w14:textId="77777777" w:rsidR="00786AC1" w:rsidRDefault="00786AC1"/>
    <w:p w14:paraId="28809EB4" w14:textId="77777777" w:rsidR="00786AC1" w:rsidRDefault="00786AC1"/>
  </w:footnote>
  <w:footnote w:type="continuationNotice" w:id="1">
    <w:p w14:paraId="0461EB0B" w14:textId="77777777" w:rsidR="00786AC1" w:rsidRDefault="00786AC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D8C3C" w14:textId="77777777" w:rsidR="00686DEB" w:rsidRDefault="00686DEB">
    <w:pPr>
      <w:pStyle w:val="Header"/>
    </w:pPr>
  </w:p>
  <w:p w14:paraId="44897F30" w14:textId="77777777" w:rsidR="00686DEB" w:rsidRDefault="00686DEB">
    <w:pPr>
      <w:pStyle w:val="Header"/>
    </w:pPr>
  </w:p>
  <w:p w14:paraId="69E1206A" w14:textId="77777777" w:rsidR="00686DEB" w:rsidRDefault="0BCF48D0" w:rsidP="004D3807">
    <w:pPr>
      <w:pStyle w:val="Header"/>
      <w:jc w:val="center"/>
    </w:pPr>
    <w:r>
      <w:rPr>
        <w:noProof/>
      </w:rPr>
      <w:drawing>
        <wp:inline distT="0" distB="0" distL="0" distR="0" wp14:anchorId="4E2EFB66" wp14:editId="55FC0B1B">
          <wp:extent cx="3552825" cy="762000"/>
          <wp:effectExtent l="0" t="0" r="9525" b="0"/>
          <wp:docPr id="1303486902" name="Picture 2" descr="cid:image003.jpg@01D530DE.11DFF2E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8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A56363" w14:textId="77777777" w:rsidR="00686DEB" w:rsidRDefault="00686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BodyTextTableLevel3"/>
      <w:suff w:val="nothing"/>
      <w:lvlText w:val=""/>
      <w:lvlJc w:val="left"/>
      <w:pPr>
        <w:ind w:left="1428" w:hanging="357"/>
      </w:pPr>
    </w:lvl>
    <w:lvl w:ilvl="4">
      <w:start w:val="1"/>
      <w:numFmt w:val="decimal"/>
      <w:lvlText w:val=""/>
      <w:lvlJc w:val="left"/>
      <w:pPr>
        <w:tabs>
          <w:tab w:val="num" w:pos="1785"/>
        </w:tabs>
        <w:ind w:left="1785" w:hanging="357"/>
      </w:pPr>
    </w:lvl>
    <w:lvl w:ilvl="5">
      <w:start w:val="1"/>
      <w:numFmt w:val="decimal"/>
      <w:lvlText w:val=""/>
      <w:lvlJc w:val="left"/>
      <w:pPr>
        <w:tabs>
          <w:tab w:val="num" w:pos="2142"/>
        </w:tabs>
        <w:ind w:left="2142" w:hanging="357"/>
      </w:pPr>
    </w:lvl>
    <w:lvl w:ilvl="6">
      <w:start w:val="1"/>
      <w:numFmt w:val="decimal"/>
      <w:lvlText w:val=""/>
      <w:lvlJc w:val="left"/>
      <w:pPr>
        <w:tabs>
          <w:tab w:val="num" w:pos="2499"/>
        </w:tabs>
        <w:ind w:left="2499" w:hanging="357"/>
      </w:pPr>
    </w:lvl>
    <w:lvl w:ilvl="7">
      <w:start w:val="1"/>
      <w:numFmt w:val="decimal"/>
      <w:lvlText w:val=""/>
      <w:lvlJc w:val="left"/>
      <w:pPr>
        <w:tabs>
          <w:tab w:val="num" w:pos="2856"/>
        </w:tabs>
        <w:ind w:left="2856" w:hanging="357"/>
      </w:pPr>
    </w:lvl>
    <w:lvl w:ilvl="8">
      <w:start w:val="1"/>
      <w:numFmt w:val="decimal"/>
      <w:lvlText w:val=""/>
      <w:lvlJc w:val="left"/>
      <w:pPr>
        <w:tabs>
          <w:tab w:val="num" w:pos="3213"/>
        </w:tabs>
        <w:ind w:left="3213" w:hanging="357"/>
      </w:p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11B63"/>
    <w:multiLevelType w:val="hybridMultilevel"/>
    <w:tmpl w:val="42D2F26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2AE2A6DE">
      <w:start w:val="1"/>
      <w:numFmt w:val="lowerRoman"/>
      <w:lvlText w:val="%3."/>
      <w:lvlJc w:val="left"/>
      <w:pPr>
        <w:ind w:left="3060" w:hanging="720"/>
      </w:pPr>
      <w:rPr>
        <w:rFonts w:hint="default"/>
      </w:rPr>
    </w:lvl>
    <w:lvl w:ilvl="3" w:tplc="06C86B24">
      <w:start w:val="10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E16860"/>
    <w:multiLevelType w:val="hybridMultilevel"/>
    <w:tmpl w:val="DFEA9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E0D32D9"/>
    <w:multiLevelType w:val="multilevel"/>
    <w:tmpl w:val="81FE5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BA6F96"/>
    <w:multiLevelType w:val="hybridMultilevel"/>
    <w:tmpl w:val="1E4A7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ED01B80"/>
    <w:multiLevelType w:val="hybridMultilevel"/>
    <w:tmpl w:val="F0B85386"/>
    <w:lvl w:ilvl="0" w:tplc="A158248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4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6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7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suff w:val="nothing"/>
      <w:lvlText w:val=""/>
      <w:lvlJc w:val="left"/>
      <w:pPr>
        <w:ind w:left="1995" w:hanging="357"/>
      </w:pPr>
    </w:lvl>
    <w:lvl w:ilvl="4">
      <w:start w:val="1"/>
      <w:numFmt w:val="decimal"/>
      <w:lvlText w:val=""/>
      <w:lvlJc w:val="left"/>
      <w:pPr>
        <w:tabs>
          <w:tab w:val="num" w:pos="1995"/>
        </w:tabs>
        <w:ind w:left="2352" w:hanging="357"/>
      </w:pPr>
    </w:lvl>
    <w:lvl w:ilvl="5">
      <w:start w:val="1"/>
      <w:numFmt w:val="decimal"/>
      <w:lvlText w:val=""/>
      <w:lvlJc w:val="left"/>
      <w:pPr>
        <w:tabs>
          <w:tab w:val="num" w:pos="2352"/>
        </w:tabs>
        <w:ind w:left="2709" w:hanging="357"/>
      </w:pPr>
    </w:lvl>
    <w:lvl w:ilvl="6">
      <w:start w:val="1"/>
      <w:numFmt w:val="decimal"/>
      <w:lvlText w:val=""/>
      <w:lvlJc w:val="left"/>
      <w:pPr>
        <w:tabs>
          <w:tab w:val="num" w:pos="2709"/>
        </w:tabs>
        <w:ind w:left="3066" w:hanging="357"/>
      </w:pPr>
    </w:lvl>
    <w:lvl w:ilvl="7">
      <w:start w:val="1"/>
      <w:numFmt w:val="decimal"/>
      <w:lvlText w:val=""/>
      <w:lvlJc w:val="left"/>
      <w:pPr>
        <w:tabs>
          <w:tab w:val="num" w:pos="3066"/>
        </w:tabs>
        <w:ind w:left="3423" w:hanging="357"/>
      </w:pPr>
    </w:lvl>
    <w:lvl w:ilvl="8">
      <w:start w:val="1"/>
      <w:numFmt w:val="decimal"/>
      <w:lvlText w:val=""/>
      <w:lvlJc w:val="left"/>
      <w:pPr>
        <w:tabs>
          <w:tab w:val="num" w:pos="3423"/>
        </w:tabs>
        <w:ind w:left="3780" w:hanging="357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0"/>
  </w:num>
  <w:num w:numId="8">
    <w:abstractNumId w:val="21"/>
  </w:num>
  <w:num w:numId="9">
    <w:abstractNumId w:val="16"/>
  </w:num>
  <w:num w:numId="10">
    <w:abstractNumId w:val="10"/>
  </w:num>
  <w:num w:numId="11">
    <w:abstractNumId w:val="23"/>
  </w:num>
  <w:num w:numId="12">
    <w:abstractNumId w:val="25"/>
  </w:num>
  <w:num w:numId="13">
    <w:abstractNumId w:val="27"/>
  </w:num>
  <w:num w:numId="14">
    <w:abstractNumId w:val="7"/>
  </w:num>
  <w:num w:numId="15">
    <w:abstractNumId w:val="14"/>
  </w:num>
  <w:num w:numId="16">
    <w:abstractNumId w:val="28"/>
  </w:num>
  <w:num w:numId="17">
    <w:abstractNumId w:val="26"/>
  </w:num>
  <w:num w:numId="18">
    <w:abstractNumId w:val="24"/>
  </w:num>
  <w:num w:numId="19">
    <w:abstractNumId w:val="19"/>
  </w:num>
  <w:num w:numId="20">
    <w:abstractNumId w:val="15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 w:numId="25">
    <w:abstractNumId w:val="18"/>
  </w:num>
  <w:num w:numId="26">
    <w:abstractNumId w:val="26"/>
  </w:num>
  <w:num w:numId="27">
    <w:abstractNumId w:val="26"/>
  </w:num>
  <w:num w:numId="28">
    <w:abstractNumId w:val="22"/>
  </w:num>
  <w:num w:numId="29">
    <w:abstractNumId w:val="13"/>
  </w:num>
  <w:num w:numId="30">
    <w:abstractNumId w:val="17"/>
  </w:num>
  <w:num w:numId="31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EB"/>
    <w:rsid w:val="00003102"/>
    <w:rsid w:val="00003360"/>
    <w:rsid w:val="00003FC7"/>
    <w:rsid w:val="00005782"/>
    <w:rsid w:val="00005919"/>
    <w:rsid w:val="00007C42"/>
    <w:rsid w:val="00014321"/>
    <w:rsid w:val="00014731"/>
    <w:rsid w:val="00014F09"/>
    <w:rsid w:val="00015020"/>
    <w:rsid w:val="0001647B"/>
    <w:rsid w:val="00016E2B"/>
    <w:rsid w:val="00017FD4"/>
    <w:rsid w:val="00020010"/>
    <w:rsid w:val="00027B99"/>
    <w:rsid w:val="00031AFB"/>
    <w:rsid w:val="00031C09"/>
    <w:rsid w:val="00034673"/>
    <w:rsid w:val="00036671"/>
    <w:rsid w:val="00037226"/>
    <w:rsid w:val="000409E2"/>
    <w:rsid w:val="00044EA1"/>
    <w:rsid w:val="00054574"/>
    <w:rsid w:val="0005649A"/>
    <w:rsid w:val="00061D83"/>
    <w:rsid w:val="00063BB2"/>
    <w:rsid w:val="00065F18"/>
    <w:rsid w:val="00067005"/>
    <w:rsid w:val="000730AB"/>
    <w:rsid w:val="00075D8C"/>
    <w:rsid w:val="00076035"/>
    <w:rsid w:val="00077013"/>
    <w:rsid w:val="00086224"/>
    <w:rsid w:val="00087E2E"/>
    <w:rsid w:val="00091C3A"/>
    <w:rsid w:val="000A17FB"/>
    <w:rsid w:val="000B4033"/>
    <w:rsid w:val="000B40FA"/>
    <w:rsid w:val="000B6E03"/>
    <w:rsid w:val="000C42BF"/>
    <w:rsid w:val="000C5AA0"/>
    <w:rsid w:val="000D3AC8"/>
    <w:rsid w:val="000D61F6"/>
    <w:rsid w:val="000E3240"/>
    <w:rsid w:val="000E677B"/>
    <w:rsid w:val="000F2054"/>
    <w:rsid w:val="000F39C1"/>
    <w:rsid w:val="000F468E"/>
    <w:rsid w:val="000F4ADF"/>
    <w:rsid w:val="000F5BC2"/>
    <w:rsid w:val="000F5C8C"/>
    <w:rsid w:val="000F61AF"/>
    <w:rsid w:val="00100DC5"/>
    <w:rsid w:val="0010171C"/>
    <w:rsid w:val="00102FAD"/>
    <w:rsid w:val="00121870"/>
    <w:rsid w:val="00126FDE"/>
    <w:rsid w:val="0013703F"/>
    <w:rsid w:val="00140ED2"/>
    <w:rsid w:val="00142D39"/>
    <w:rsid w:val="00143E7C"/>
    <w:rsid w:val="0014415C"/>
    <w:rsid w:val="0014565E"/>
    <w:rsid w:val="001536C9"/>
    <w:rsid w:val="001538E4"/>
    <w:rsid w:val="0016433D"/>
    <w:rsid w:val="00166AEB"/>
    <w:rsid w:val="001720B3"/>
    <w:rsid w:val="00172494"/>
    <w:rsid w:val="00173850"/>
    <w:rsid w:val="001738C6"/>
    <w:rsid w:val="00182F21"/>
    <w:rsid w:val="00183842"/>
    <w:rsid w:val="00184C0F"/>
    <w:rsid w:val="001A00D2"/>
    <w:rsid w:val="001A10B6"/>
    <w:rsid w:val="001A5F55"/>
    <w:rsid w:val="001B0BA2"/>
    <w:rsid w:val="001B14A6"/>
    <w:rsid w:val="001B163B"/>
    <w:rsid w:val="001B2742"/>
    <w:rsid w:val="001C0031"/>
    <w:rsid w:val="001C0C30"/>
    <w:rsid w:val="001C582E"/>
    <w:rsid w:val="001D0111"/>
    <w:rsid w:val="001D13E0"/>
    <w:rsid w:val="001D4CFB"/>
    <w:rsid w:val="001D7EAE"/>
    <w:rsid w:val="001E50D0"/>
    <w:rsid w:val="001E64FC"/>
    <w:rsid w:val="001F0724"/>
    <w:rsid w:val="001F6630"/>
    <w:rsid w:val="002007DF"/>
    <w:rsid w:val="00205FE8"/>
    <w:rsid w:val="00206BA3"/>
    <w:rsid w:val="00215160"/>
    <w:rsid w:val="00216C29"/>
    <w:rsid w:val="002224B4"/>
    <w:rsid w:val="00223365"/>
    <w:rsid w:val="00226D5E"/>
    <w:rsid w:val="0023669F"/>
    <w:rsid w:val="00237A3D"/>
    <w:rsid w:val="00240E83"/>
    <w:rsid w:val="00243333"/>
    <w:rsid w:val="00245869"/>
    <w:rsid w:val="002502D1"/>
    <w:rsid w:val="00260A17"/>
    <w:rsid w:val="0026120A"/>
    <w:rsid w:val="0026257E"/>
    <w:rsid w:val="00270EEC"/>
    <w:rsid w:val="00272F1C"/>
    <w:rsid w:val="002759E2"/>
    <w:rsid w:val="002777D8"/>
    <w:rsid w:val="002806A2"/>
    <w:rsid w:val="00282414"/>
    <w:rsid w:val="0028417A"/>
    <w:rsid w:val="002970DD"/>
    <w:rsid w:val="00297CC7"/>
    <w:rsid w:val="002A08E3"/>
    <w:rsid w:val="002A194F"/>
    <w:rsid w:val="002A39F5"/>
    <w:rsid w:val="002A4BD9"/>
    <w:rsid w:val="002A4FE7"/>
    <w:rsid w:val="002A7BEA"/>
    <w:rsid w:val="002B1CEB"/>
    <w:rsid w:val="002B2BD8"/>
    <w:rsid w:val="002B7FEB"/>
    <w:rsid w:val="002C1254"/>
    <w:rsid w:val="002C4B6D"/>
    <w:rsid w:val="002D3125"/>
    <w:rsid w:val="002D3CE3"/>
    <w:rsid w:val="002D4ABA"/>
    <w:rsid w:val="002D4F42"/>
    <w:rsid w:val="002E05CC"/>
    <w:rsid w:val="002E3008"/>
    <w:rsid w:val="002F0299"/>
    <w:rsid w:val="0030084C"/>
    <w:rsid w:val="0030163B"/>
    <w:rsid w:val="003039E1"/>
    <w:rsid w:val="003129BA"/>
    <w:rsid w:val="003148FC"/>
    <w:rsid w:val="00320149"/>
    <w:rsid w:val="0032132E"/>
    <w:rsid w:val="003237E9"/>
    <w:rsid w:val="00330820"/>
    <w:rsid w:val="0034276D"/>
    <w:rsid w:val="00344611"/>
    <w:rsid w:val="003465C8"/>
    <w:rsid w:val="00353A3E"/>
    <w:rsid w:val="003578A9"/>
    <w:rsid w:val="00357FE9"/>
    <w:rsid w:val="0036104D"/>
    <w:rsid w:val="003657E8"/>
    <w:rsid w:val="00366B25"/>
    <w:rsid w:val="0037016B"/>
    <w:rsid w:val="00370FC0"/>
    <w:rsid w:val="00373206"/>
    <w:rsid w:val="003737ED"/>
    <w:rsid w:val="00375B80"/>
    <w:rsid w:val="00377352"/>
    <w:rsid w:val="00394182"/>
    <w:rsid w:val="003941C4"/>
    <w:rsid w:val="003968F6"/>
    <w:rsid w:val="003A10DA"/>
    <w:rsid w:val="003A12C8"/>
    <w:rsid w:val="003A6FFE"/>
    <w:rsid w:val="003A7695"/>
    <w:rsid w:val="003B2E7A"/>
    <w:rsid w:val="003B3A23"/>
    <w:rsid w:val="003B4EF5"/>
    <w:rsid w:val="003B6592"/>
    <w:rsid w:val="003C0249"/>
    <w:rsid w:val="003C61BE"/>
    <w:rsid w:val="003C6AD4"/>
    <w:rsid w:val="003C772C"/>
    <w:rsid w:val="003D44A9"/>
    <w:rsid w:val="003D4A6F"/>
    <w:rsid w:val="003D65BD"/>
    <w:rsid w:val="003D6688"/>
    <w:rsid w:val="003F2B58"/>
    <w:rsid w:val="003F5886"/>
    <w:rsid w:val="003F5C92"/>
    <w:rsid w:val="0040020C"/>
    <w:rsid w:val="00401CA0"/>
    <w:rsid w:val="004046A7"/>
    <w:rsid w:val="004059CB"/>
    <w:rsid w:val="0040700B"/>
    <w:rsid w:val="00407F54"/>
    <w:rsid w:val="00411341"/>
    <w:rsid w:val="00413966"/>
    <w:rsid w:val="00414AAF"/>
    <w:rsid w:val="00415015"/>
    <w:rsid w:val="00415CDB"/>
    <w:rsid w:val="00417F6D"/>
    <w:rsid w:val="00421913"/>
    <w:rsid w:val="004231DC"/>
    <w:rsid w:val="0042551E"/>
    <w:rsid w:val="004301FB"/>
    <w:rsid w:val="004322EA"/>
    <w:rsid w:val="00433AD8"/>
    <w:rsid w:val="00435118"/>
    <w:rsid w:val="00437A53"/>
    <w:rsid w:val="00441179"/>
    <w:rsid w:val="0044756D"/>
    <w:rsid w:val="00452067"/>
    <w:rsid w:val="004552A0"/>
    <w:rsid w:val="00457E34"/>
    <w:rsid w:val="00460A83"/>
    <w:rsid w:val="00460B3F"/>
    <w:rsid w:val="00463691"/>
    <w:rsid w:val="00464752"/>
    <w:rsid w:val="00470929"/>
    <w:rsid w:val="00472A55"/>
    <w:rsid w:val="00476068"/>
    <w:rsid w:val="004763B3"/>
    <w:rsid w:val="00477619"/>
    <w:rsid w:val="004813A1"/>
    <w:rsid w:val="00486E6E"/>
    <w:rsid w:val="004875DF"/>
    <w:rsid w:val="00487C1D"/>
    <w:rsid w:val="00491432"/>
    <w:rsid w:val="0049226F"/>
    <w:rsid w:val="00494C6F"/>
    <w:rsid w:val="004A5823"/>
    <w:rsid w:val="004B0AAF"/>
    <w:rsid w:val="004B0CE9"/>
    <w:rsid w:val="004B214C"/>
    <w:rsid w:val="004B3924"/>
    <w:rsid w:val="004B4A50"/>
    <w:rsid w:val="004C3404"/>
    <w:rsid w:val="004C4DDD"/>
    <w:rsid w:val="004C5F40"/>
    <w:rsid w:val="004C6953"/>
    <w:rsid w:val="004C7001"/>
    <w:rsid w:val="004D0DF2"/>
    <w:rsid w:val="004D1706"/>
    <w:rsid w:val="004D243F"/>
    <w:rsid w:val="004D3807"/>
    <w:rsid w:val="004D7473"/>
    <w:rsid w:val="004D7B80"/>
    <w:rsid w:val="004D7C6B"/>
    <w:rsid w:val="004E7158"/>
    <w:rsid w:val="004F1F77"/>
    <w:rsid w:val="004F2E8A"/>
    <w:rsid w:val="004F55E1"/>
    <w:rsid w:val="004F7822"/>
    <w:rsid w:val="00501C4B"/>
    <w:rsid w:val="005028A7"/>
    <w:rsid w:val="005050E8"/>
    <w:rsid w:val="005078B7"/>
    <w:rsid w:val="00510D73"/>
    <w:rsid w:val="00511869"/>
    <w:rsid w:val="00512ACB"/>
    <w:rsid w:val="0052216D"/>
    <w:rsid w:val="00523B85"/>
    <w:rsid w:val="00524E4F"/>
    <w:rsid w:val="00526115"/>
    <w:rsid w:val="0053025A"/>
    <w:rsid w:val="00530E9A"/>
    <w:rsid w:val="00531FC1"/>
    <w:rsid w:val="00533FAF"/>
    <w:rsid w:val="005366B6"/>
    <w:rsid w:val="005437EF"/>
    <w:rsid w:val="00544603"/>
    <w:rsid w:val="00550282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437F"/>
    <w:rsid w:val="00575EDB"/>
    <w:rsid w:val="00576AAA"/>
    <w:rsid w:val="00577E75"/>
    <w:rsid w:val="0058206B"/>
    <w:rsid w:val="00585690"/>
    <w:rsid w:val="00590C6D"/>
    <w:rsid w:val="00591BDC"/>
    <w:rsid w:val="00594AAA"/>
    <w:rsid w:val="00594F2D"/>
    <w:rsid w:val="00595B33"/>
    <w:rsid w:val="0059662F"/>
    <w:rsid w:val="005A0A88"/>
    <w:rsid w:val="005A52F3"/>
    <w:rsid w:val="005A72CA"/>
    <w:rsid w:val="005B7254"/>
    <w:rsid w:val="005D04BE"/>
    <w:rsid w:val="005D056F"/>
    <w:rsid w:val="005D2FE8"/>
    <w:rsid w:val="005D3066"/>
    <w:rsid w:val="005E2A6E"/>
    <w:rsid w:val="005E4417"/>
    <w:rsid w:val="005E4B13"/>
    <w:rsid w:val="005E4C02"/>
    <w:rsid w:val="005E6EA4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10D5"/>
    <w:rsid w:val="00611AD6"/>
    <w:rsid w:val="00617298"/>
    <w:rsid w:val="00620233"/>
    <w:rsid w:val="00621445"/>
    <w:rsid w:val="00634CE6"/>
    <w:rsid w:val="00637753"/>
    <w:rsid w:val="006515DE"/>
    <w:rsid w:val="00654F00"/>
    <w:rsid w:val="00660CE4"/>
    <w:rsid w:val="006623BB"/>
    <w:rsid w:val="00662716"/>
    <w:rsid w:val="006676F6"/>
    <w:rsid w:val="006745DB"/>
    <w:rsid w:val="00676C9F"/>
    <w:rsid w:val="00677332"/>
    <w:rsid w:val="00677B13"/>
    <w:rsid w:val="00677F4E"/>
    <w:rsid w:val="00677F8A"/>
    <w:rsid w:val="00680D1B"/>
    <w:rsid w:val="00681A08"/>
    <w:rsid w:val="00685ECF"/>
    <w:rsid w:val="00686DEB"/>
    <w:rsid w:val="006875B8"/>
    <w:rsid w:val="00687C92"/>
    <w:rsid w:val="00687CEA"/>
    <w:rsid w:val="00690C91"/>
    <w:rsid w:val="00691F59"/>
    <w:rsid w:val="00694E01"/>
    <w:rsid w:val="00695171"/>
    <w:rsid w:val="00695B75"/>
    <w:rsid w:val="00696925"/>
    <w:rsid w:val="006A1A95"/>
    <w:rsid w:val="006A38B7"/>
    <w:rsid w:val="006A39DA"/>
    <w:rsid w:val="006A5C31"/>
    <w:rsid w:val="006A7B10"/>
    <w:rsid w:val="006A7E68"/>
    <w:rsid w:val="006B08F9"/>
    <w:rsid w:val="006B0E5F"/>
    <w:rsid w:val="006B1CB2"/>
    <w:rsid w:val="006B1DD1"/>
    <w:rsid w:val="006B3396"/>
    <w:rsid w:val="006B42B5"/>
    <w:rsid w:val="006B4717"/>
    <w:rsid w:val="006B4FE7"/>
    <w:rsid w:val="006B69F4"/>
    <w:rsid w:val="006C1303"/>
    <w:rsid w:val="006C195E"/>
    <w:rsid w:val="006D5C62"/>
    <w:rsid w:val="006D638F"/>
    <w:rsid w:val="006D7384"/>
    <w:rsid w:val="006E77BC"/>
    <w:rsid w:val="006E7BF7"/>
    <w:rsid w:val="00702F2C"/>
    <w:rsid w:val="007068C8"/>
    <w:rsid w:val="007105F9"/>
    <w:rsid w:val="00715B8F"/>
    <w:rsid w:val="007260E0"/>
    <w:rsid w:val="0073106E"/>
    <w:rsid w:val="00731639"/>
    <w:rsid w:val="007358B9"/>
    <w:rsid w:val="00736792"/>
    <w:rsid w:val="00740392"/>
    <w:rsid w:val="00740E9F"/>
    <w:rsid w:val="00745BFC"/>
    <w:rsid w:val="00753FF5"/>
    <w:rsid w:val="00755142"/>
    <w:rsid w:val="00756BB7"/>
    <w:rsid w:val="0075764B"/>
    <w:rsid w:val="00760C01"/>
    <w:rsid w:val="00761293"/>
    <w:rsid w:val="00766A40"/>
    <w:rsid w:val="00767C04"/>
    <w:rsid w:val="00770972"/>
    <w:rsid w:val="007736A2"/>
    <w:rsid w:val="0077420A"/>
    <w:rsid w:val="0077792D"/>
    <w:rsid w:val="007809D4"/>
    <w:rsid w:val="00786AC1"/>
    <w:rsid w:val="007A2E1C"/>
    <w:rsid w:val="007A5B13"/>
    <w:rsid w:val="007A6226"/>
    <w:rsid w:val="007B3C61"/>
    <w:rsid w:val="007B68B6"/>
    <w:rsid w:val="007C565E"/>
    <w:rsid w:val="007C696A"/>
    <w:rsid w:val="007D1918"/>
    <w:rsid w:val="007D62F8"/>
    <w:rsid w:val="007E4DF0"/>
    <w:rsid w:val="007F03F2"/>
    <w:rsid w:val="007F1908"/>
    <w:rsid w:val="00800EC9"/>
    <w:rsid w:val="00802E18"/>
    <w:rsid w:val="008031DF"/>
    <w:rsid w:val="00805779"/>
    <w:rsid w:val="008064EE"/>
    <w:rsid w:val="008065D7"/>
    <w:rsid w:val="00810E4A"/>
    <w:rsid w:val="008111A3"/>
    <w:rsid w:val="00816E30"/>
    <w:rsid w:val="00820977"/>
    <w:rsid w:val="00822430"/>
    <w:rsid w:val="0082264B"/>
    <w:rsid w:val="0082765B"/>
    <w:rsid w:val="00827A23"/>
    <w:rsid w:val="008352B1"/>
    <w:rsid w:val="008353E7"/>
    <w:rsid w:val="00835BD7"/>
    <w:rsid w:val="00840C5B"/>
    <w:rsid w:val="00841691"/>
    <w:rsid w:val="008420C6"/>
    <w:rsid w:val="008428E8"/>
    <w:rsid w:val="008432B6"/>
    <w:rsid w:val="00843D71"/>
    <w:rsid w:val="00846F11"/>
    <w:rsid w:val="0084745A"/>
    <w:rsid w:val="008479D5"/>
    <w:rsid w:val="008504D0"/>
    <w:rsid w:val="00870045"/>
    <w:rsid w:val="0087432B"/>
    <w:rsid w:val="008749A5"/>
    <w:rsid w:val="00876E5F"/>
    <w:rsid w:val="00877EBE"/>
    <w:rsid w:val="00881B4E"/>
    <w:rsid w:val="00884A12"/>
    <w:rsid w:val="008853F1"/>
    <w:rsid w:val="00885D38"/>
    <w:rsid w:val="00890CE4"/>
    <w:rsid w:val="00891ED7"/>
    <w:rsid w:val="00892F8C"/>
    <w:rsid w:val="008A7E93"/>
    <w:rsid w:val="008B2E0E"/>
    <w:rsid w:val="008B4C71"/>
    <w:rsid w:val="008B57CC"/>
    <w:rsid w:val="008B7B54"/>
    <w:rsid w:val="008C2D3B"/>
    <w:rsid w:val="008C3187"/>
    <w:rsid w:val="008C33D9"/>
    <w:rsid w:val="008C5E4F"/>
    <w:rsid w:val="008D0576"/>
    <w:rsid w:val="008D5216"/>
    <w:rsid w:val="008D5EEE"/>
    <w:rsid w:val="008D63B7"/>
    <w:rsid w:val="008D6A03"/>
    <w:rsid w:val="008D6CA7"/>
    <w:rsid w:val="008E508C"/>
    <w:rsid w:val="008E633F"/>
    <w:rsid w:val="008E7FEE"/>
    <w:rsid w:val="008F2F06"/>
    <w:rsid w:val="008F31F5"/>
    <w:rsid w:val="008F67F5"/>
    <w:rsid w:val="008F6BCE"/>
    <w:rsid w:val="00900D4B"/>
    <w:rsid w:val="00905F9B"/>
    <w:rsid w:val="00906CAB"/>
    <w:rsid w:val="00912796"/>
    <w:rsid w:val="00913E95"/>
    <w:rsid w:val="00914DDB"/>
    <w:rsid w:val="009170B9"/>
    <w:rsid w:val="009233DA"/>
    <w:rsid w:val="00923A87"/>
    <w:rsid w:val="00927482"/>
    <w:rsid w:val="00931671"/>
    <w:rsid w:val="009367A8"/>
    <w:rsid w:val="00936C8E"/>
    <w:rsid w:val="00936FF5"/>
    <w:rsid w:val="009373B4"/>
    <w:rsid w:val="00945F54"/>
    <w:rsid w:val="0094654B"/>
    <w:rsid w:val="00950279"/>
    <w:rsid w:val="0095112B"/>
    <w:rsid w:val="0095481B"/>
    <w:rsid w:val="0095712A"/>
    <w:rsid w:val="00960B0E"/>
    <w:rsid w:val="00972D6E"/>
    <w:rsid w:val="00973734"/>
    <w:rsid w:val="00973A6D"/>
    <w:rsid w:val="0097491B"/>
    <w:rsid w:val="0097636F"/>
    <w:rsid w:val="009804E0"/>
    <w:rsid w:val="00983735"/>
    <w:rsid w:val="009861FD"/>
    <w:rsid w:val="009865AA"/>
    <w:rsid w:val="00987080"/>
    <w:rsid w:val="0098765A"/>
    <w:rsid w:val="00987E5B"/>
    <w:rsid w:val="00991620"/>
    <w:rsid w:val="00991FCF"/>
    <w:rsid w:val="009968B0"/>
    <w:rsid w:val="009A5C34"/>
    <w:rsid w:val="009A6CB2"/>
    <w:rsid w:val="009B0982"/>
    <w:rsid w:val="009B3715"/>
    <w:rsid w:val="009B4329"/>
    <w:rsid w:val="009B4C99"/>
    <w:rsid w:val="009C13FB"/>
    <w:rsid w:val="009D28CF"/>
    <w:rsid w:val="009E197C"/>
    <w:rsid w:val="009E5D36"/>
    <w:rsid w:val="009E6375"/>
    <w:rsid w:val="009E67B3"/>
    <w:rsid w:val="009E7CA0"/>
    <w:rsid w:val="009F41BC"/>
    <w:rsid w:val="009F6D77"/>
    <w:rsid w:val="00A0423E"/>
    <w:rsid w:val="00A04392"/>
    <w:rsid w:val="00A069CE"/>
    <w:rsid w:val="00A109D8"/>
    <w:rsid w:val="00A117A7"/>
    <w:rsid w:val="00A13E1E"/>
    <w:rsid w:val="00A16003"/>
    <w:rsid w:val="00A167D7"/>
    <w:rsid w:val="00A22167"/>
    <w:rsid w:val="00A23D39"/>
    <w:rsid w:val="00A23EC2"/>
    <w:rsid w:val="00A24FBB"/>
    <w:rsid w:val="00A25120"/>
    <w:rsid w:val="00A27A68"/>
    <w:rsid w:val="00A30FED"/>
    <w:rsid w:val="00A31012"/>
    <w:rsid w:val="00A32948"/>
    <w:rsid w:val="00A333AA"/>
    <w:rsid w:val="00A3374D"/>
    <w:rsid w:val="00A3453E"/>
    <w:rsid w:val="00A41A11"/>
    <w:rsid w:val="00A4270A"/>
    <w:rsid w:val="00A42ED2"/>
    <w:rsid w:val="00A44B33"/>
    <w:rsid w:val="00A47380"/>
    <w:rsid w:val="00A50E00"/>
    <w:rsid w:val="00A5101B"/>
    <w:rsid w:val="00A51F27"/>
    <w:rsid w:val="00A52529"/>
    <w:rsid w:val="00A53624"/>
    <w:rsid w:val="00A54BB7"/>
    <w:rsid w:val="00A55EAF"/>
    <w:rsid w:val="00A5766B"/>
    <w:rsid w:val="00A62DA4"/>
    <w:rsid w:val="00A64B0E"/>
    <w:rsid w:val="00A724CF"/>
    <w:rsid w:val="00A77512"/>
    <w:rsid w:val="00A8021E"/>
    <w:rsid w:val="00A863E3"/>
    <w:rsid w:val="00A9047C"/>
    <w:rsid w:val="00A94161"/>
    <w:rsid w:val="00A96310"/>
    <w:rsid w:val="00A97BFB"/>
    <w:rsid w:val="00AA6C9F"/>
    <w:rsid w:val="00AB0BBC"/>
    <w:rsid w:val="00AB2A7A"/>
    <w:rsid w:val="00AB3A92"/>
    <w:rsid w:val="00AB478B"/>
    <w:rsid w:val="00AB47AC"/>
    <w:rsid w:val="00AB4AD9"/>
    <w:rsid w:val="00AB5331"/>
    <w:rsid w:val="00AC1818"/>
    <w:rsid w:val="00AD6E77"/>
    <w:rsid w:val="00AD7A25"/>
    <w:rsid w:val="00AE211E"/>
    <w:rsid w:val="00AE2666"/>
    <w:rsid w:val="00AE2F3B"/>
    <w:rsid w:val="00AE478C"/>
    <w:rsid w:val="00AE75B2"/>
    <w:rsid w:val="00AF04AD"/>
    <w:rsid w:val="00AF058D"/>
    <w:rsid w:val="00AF13EC"/>
    <w:rsid w:val="00AF3A5A"/>
    <w:rsid w:val="00AF3E15"/>
    <w:rsid w:val="00AF5218"/>
    <w:rsid w:val="00AF60A0"/>
    <w:rsid w:val="00B01A6F"/>
    <w:rsid w:val="00B021F3"/>
    <w:rsid w:val="00B0480E"/>
    <w:rsid w:val="00B1026A"/>
    <w:rsid w:val="00B126E3"/>
    <w:rsid w:val="00B21166"/>
    <w:rsid w:val="00B22A3A"/>
    <w:rsid w:val="00B263AE"/>
    <w:rsid w:val="00B33A6C"/>
    <w:rsid w:val="00B3539E"/>
    <w:rsid w:val="00B35CD2"/>
    <w:rsid w:val="00B4194B"/>
    <w:rsid w:val="00B41EAD"/>
    <w:rsid w:val="00B42F17"/>
    <w:rsid w:val="00B43A02"/>
    <w:rsid w:val="00B47091"/>
    <w:rsid w:val="00B56534"/>
    <w:rsid w:val="00B57A21"/>
    <w:rsid w:val="00B62C3E"/>
    <w:rsid w:val="00B633D1"/>
    <w:rsid w:val="00B63517"/>
    <w:rsid w:val="00B645DE"/>
    <w:rsid w:val="00B64C44"/>
    <w:rsid w:val="00B65857"/>
    <w:rsid w:val="00B66698"/>
    <w:rsid w:val="00B737C7"/>
    <w:rsid w:val="00B745DC"/>
    <w:rsid w:val="00B77A15"/>
    <w:rsid w:val="00B84350"/>
    <w:rsid w:val="00B855A6"/>
    <w:rsid w:val="00B91098"/>
    <w:rsid w:val="00B91904"/>
    <w:rsid w:val="00B92735"/>
    <w:rsid w:val="00B969ED"/>
    <w:rsid w:val="00B9762E"/>
    <w:rsid w:val="00BA23C9"/>
    <w:rsid w:val="00BA77F1"/>
    <w:rsid w:val="00BB0D90"/>
    <w:rsid w:val="00BB1897"/>
    <w:rsid w:val="00BB36A1"/>
    <w:rsid w:val="00BB4956"/>
    <w:rsid w:val="00BB4BA7"/>
    <w:rsid w:val="00BB60C6"/>
    <w:rsid w:val="00BB7451"/>
    <w:rsid w:val="00BB7984"/>
    <w:rsid w:val="00BB7C91"/>
    <w:rsid w:val="00BC45F7"/>
    <w:rsid w:val="00BC6A06"/>
    <w:rsid w:val="00BD137C"/>
    <w:rsid w:val="00BE3BC7"/>
    <w:rsid w:val="00BE4E06"/>
    <w:rsid w:val="00BF1AB7"/>
    <w:rsid w:val="00BF7819"/>
    <w:rsid w:val="00BF7FE9"/>
    <w:rsid w:val="00C03596"/>
    <w:rsid w:val="00C03F93"/>
    <w:rsid w:val="00C05EEC"/>
    <w:rsid w:val="00C118E2"/>
    <w:rsid w:val="00C12520"/>
    <w:rsid w:val="00C12EC2"/>
    <w:rsid w:val="00C1351C"/>
    <w:rsid w:val="00C15A13"/>
    <w:rsid w:val="00C163F8"/>
    <w:rsid w:val="00C20D84"/>
    <w:rsid w:val="00C238D9"/>
    <w:rsid w:val="00C24A9D"/>
    <w:rsid w:val="00C2677E"/>
    <w:rsid w:val="00C27F52"/>
    <w:rsid w:val="00C30AD2"/>
    <w:rsid w:val="00C31542"/>
    <w:rsid w:val="00C34693"/>
    <w:rsid w:val="00C3779C"/>
    <w:rsid w:val="00C40F6B"/>
    <w:rsid w:val="00C42F74"/>
    <w:rsid w:val="00C44E8C"/>
    <w:rsid w:val="00C5028E"/>
    <w:rsid w:val="00C53A34"/>
    <w:rsid w:val="00C54E78"/>
    <w:rsid w:val="00C55BC6"/>
    <w:rsid w:val="00C6078D"/>
    <w:rsid w:val="00C614B2"/>
    <w:rsid w:val="00C6364E"/>
    <w:rsid w:val="00C6557B"/>
    <w:rsid w:val="00C657CF"/>
    <w:rsid w:val="00C67213"/>
    <w:rsid w:val="00C71605"/>
    <w:rsid w:val="00C75406"/>
    <w:rsid w:val="00C771AB"/>
    <w:rsid w:val="00C80D62"/>
    <w:rsid w:val="00C814CE"/>
    <w:rsid w:val="00C8388B"/>
    <w:rsid w:val="00C84944"/>
    <w:rsid w:val="00C85596"/>
    <w:rsid w:val="00C87DAE"/>
    <w:rsid w:val="00C90217"/>
    <w:rsid w:val="00C95ADF"/>
    <w:rsid w:val="00C96BFD"/>
    <w:rsid w:val="00C96C98"/>
    <w:rsid w:val="00CA42AC"/>
    <w:rsid w:val="00CA5358"/>
    <w:rsid w:val="00CA604F"/>
    <w:rsid w:val="00CB0B17"/>
    <w:rsid w:val="00CB1DCA"/>
    <w:rsid w:val="00CC28AF"/>
    <w:rsid w:val="00CC4F50"/>
    <w:rsid w:val="00CD1A45"/>
    <w:rsid w:val="00CD1B28"/>
    <w:rsid w:val="00CD502A"/>
    <w:rsid w:val="00CD5700"/>
    <w:rsid w:val="00CE08B2"/>
    <w:rsid w:val="00CE519D"/>
    <w:rsid w:val="00CE6927"/>
    <w:rsid w:val="00CF12CF"/>
    <w:rsid w:val="00CF4BE3"/>
    <w:rsid w:val="00CF5E81"/>
    <w:rsid w:val="00D060D2"/>
    <w:rsid w:val="00D11F85"/>
    <w:rsid w:val="00D13E2D"/>
    <w:rsid w:val="00D14394"/>
    <w:rsid w:val="00D160B8"/>
    <w:rsid w:val="00D21DBA"/>
    <w:rsid w:val="00D242CD"/>
    <w:rsid w:val="00D26F74"/>
    <w:rsid w:val="00D27826"/>
    <w:rsid w:val="00D341C3"/>
    <w:rsid w:val="00D34819"/>
    <w:rsid w:val="00D36E69"/>
    <w:rsid w:val="00D42843"/>
    <w:rsid w:val="00D435B3"/>
    <w:rsid w:val="00D4402C"/>
    <w:rsid w:val="00D4778D"/>
    <w:rsid w:val="00D47B9E"/>
    <w:rsid w:val="00D47DD6"/>
    <w:rsid w:val="00D5152A"/>
    <w:rsid w:val="00D5462E"/>
    <w:rsid w:val="00D560EB"/>
    <w:rsid w:val="00D65145"/>
    <w:rsid w:val="00D73796"/>
    <w:rsid w:val="00D73D87"/>
    <w:rsid w:val="00D74314"/>
    <w:rsid w:val="00D803F7"/>
    <w:rsid w:val="00D81410"/>
    <w:rsid w:val="00D815C5"/>
    <w:rsid w:val="00D870F0"/>
    <w:rsid w:val="00D87709"/>
    <w:rsid w:val="00D92505"/>
    <w:rsid w:val="00DA00B2"/>
    <w:rsid w:val="00DA1830"/>
    <w:rsid w:val="00DA267C"/>
    <w:rsid w:val="00DA27B3"/>
    <w:rsid w:val="00DA5101"/>
    <w:rsid w:val="00DA5114"/>
    <w:rsid w:val="00DA736A"/>
    <w:rsid w:val="00DA79EF"/>
    <w:rsid w:val="00DB0C0B"/>
    <w:rsid w:val="00DB3605"/>
    <w:rsid w:val="00DB3B74"/>
    <w:rsid w:val="00DC5870"/>
    <w:rsid w:val="00DD0384"/>
    <w:rsid w:val="00DD0901"/>
    <w:rsid w:val="00DD4AB0"/>
    <w:rsid w:val="00DD7587"/>
    <w:rsid w:val="00DE0109"/>
    <w:rsid w:val="00DE16B6"/>
    <w:rsid w:val="00DE3323"/>
    <w:rsid w:val="00DE36CA"/>
    <w:rsid w:val="00DE47AC"/>
    <w:rsid w:val="00DE7E63"/>
    <w:rsid w:val="00DF24E6"/>
    <w:rsid w:val="00DF77A2"/>
    <w:rsid w:val="00DF7E10"/>
    <w:rsid w:val="00E1695B"/>
    <w:rsid w:val="00E16AE9"/>
    <w:rsid w:val="00E20BD9"/>
    <w:rsid w:val="00E22FDC"/>
    <w:rsid w:val="00E23E10"/>
    <w:rsid w:val="00E254E8"/>
    <w:rsid w:val="00E33A16"/>
    <w:rsid w:val="00E367C5"/>
    <w:rsid w:val="00E37B1A"/>
    <w:rsid w:val="00E37E71"/>
    <w:rsid w:val="00E42486"/>
    <w:rsid w:val="00E42847"/>
    <w:rsid w:val="00E438A0"/>
    <w:rsid w:val="00E44405"/>
    <w:rsid w:val="00E45922"/>
    <w:rsid w:val="00E46064"/>
    <w:rsid w:val="00E53883"/>
    <w:rsid w:val="00E604A1"/>
    <w:rsid w:val="00E7293C"/>
    <w:rsid w:val="00E73AA8"/>
    <w:rsid w:val="00E76812"/>
    <w:rsid w:val="00E80228"/>
    <w:rsid w:val="00E8040E"/>
    <w:rsid w:val="00E80E88"/>
    <w:rsid w:val="00E86D2A"/>
    <w:rsid w:val="00E8711A"/>
    <w:rsid w:val="00E96474"/>
    <w:rsid w:val="00EA0C18"/>
    <w:rsid w:val="00EA2ED4"/>
    <w:rsid w:val="00EA491A"/>
    <w:rsid w:val="00EABCE6"/>
    <w:rsid w:val="00EB1583"/>
    <w:rsid w:val="00EB204C"/>
    <w:rsid w:val="00EB54A9"/>
    <w:rsid w:val="00EB687B"/>
    <w:rsid w:val="00EB75D5"/>
    <w:rsid w:val="00EC23FB"/>
    <w:rsid w:val="00EC25CA"/>
    <w:rsid w:val="00EC2E91"/>
    <w:rsid w:val="00EC7017"/>
    <w:rsid w:val="00ED24D2"/>
    <w:rsid w:val="00ED4356"/>
    <w:rsid w:val="00ED54B0"/>
    <w:rsid w:val="00ED7681"/>
    <w:rsid w:val="00EE243C"/>
    <w:rsid w:val="00EE2D00"/>
    <w:rsid w:val="00EE5F7E"/>
    <w:rsid w:val="00EE75B6"/>
    <w:rsid w:val="00EF5D1F"/>
    <w:rsid w:val="00EF5FC8"/>
    <w:rsid w:val="00EF63C6"/>
    <w:rsid w:val="00F034FB"/>
    <w:rsid w:val="00F04D80"/>
    <w:rsid w:val="00F05606"/>
    <w:rsid w:val="00F05B1B"/>
    <w:rsid w:val="00F104D0"/>
    <w:rsid w:val="00F105F5"/>
    <w:rsid w:val="00F1075A"/>
    <w:rsid w:val="00F14CFC"/>
    <w:rsid w:val="00F213D5"/>
    <w:rsid w:val="00F213DB"/>
    <w:rsid w:val="00F22E82"/>
    <w:rsid w:val="00F2483A"/>
    <w:rsid w:val="00F32814"/>
    <w:rsid w:val="00F337BF"/>
    <w:rsid w:val="00F33D14"/>
    <w:rsid w:val="00F36255"/>
    <w:rsid w:val="00F473B6"/>
    <w:rsid w:val="00F52E57"/>
    <w:rsid w:val="00F53E06"/>
    <w:rsid w:val="00F54188"/>
    <w:rsid w:val="00F54CC0"/>
    <w:rsid w:val="00F54FFF"/>
    <w:rsid w:val="00F66135"/>
    <w:rsid w:val="00F727A5"/>
    <w:rsid w:val="00F847A9"/>
    <w:rsid w:val="00F874AC"/>
    <w:rsid w:val="00F879D3"/>
    <w:rsid w:val="00F90D08"/>
    <w:rsid w:val="00F91A7F"/>
    <w:rsid w:val="00F9201B"/>
    <w:rsid w:val="00F973B7"/>
    <w:rsid w:val="00FA5FE9"/>
    <w:rsid w:val="00FA67D2"/>
    <w:rsid w:val="00FB1990"/>
    <w:rsid w:val="00FB302F"/>
    <w:rsid w:val="00FB5A92"/>
    <w:rsid w:val="00FC04D1"/>
    <w:rsid w:val="00FC0EE8"/>
    <w:rsid w:val="00FC1C69"/>
    <w:rsid w:val="00FC3739"/>
    <w:rsid w:val="00FC4B5A"/>
    <w:rsid w:val="00FE4732"/>
    <w:rsid w:val="00FE5AD9"/>
    <w:rsid w:val="00FE5D13"/>
    <w:rsid w:val="00FE661E"/>
    <w:rsid w:val="00FE7A33"/>
    <w:rsid w:val="00FF04CF"/>
    <w:rsid w:val="00FF3414"/>
    <w:rsid w:val="00FF4C53"/>
    <w:rsid w:val="00FF6FCF"/>
    <w:rsid w:val="01302CA5"/>
    <w:rsid w:val="0252079C"/>
    <w:rsid w:val="0292EE23"/>
    <w:rsid w:val="033939F9"/>
    <w:rsid w:val="035DF195"/>
    <w:rsid w:val="0361ECFA"/>
    <w:rsid w:val="038F47B6"/>
    <w:rsid w:val="06D11EA0"/>
    <w:rsid w:val="07619C79"/>
    <w:rsid w:val="07A33189"/>
    <w:rsid w:val="0800A6FE"/>
    <w:rsid w:val="082B916B"/>
    <w:rsid w:val="082EC817"/>
    <w:rsid w:val="083D93B8"/>
    <w:rsid w:val="0BCF48D0"/>
    <w:rsid w:val="0C8B12CF"/>
    <w:rsid w:val="0D65FBD8"/>
    <w:rsid w:val="12BBBF87"/>
    <w:rsid w:val="15B985D8"/>
    <w:rsid w:val="15E6C4CB"/>
    <w:rsid w:val="1686178F"/>
    <w:rsid w:val="16AF3281"/>
    <w:rsid w:val="16FF8276"/>
    <w:rsid w:val="17195156"/>
    <w:rsid w:val="17243337"/>
    <w:rsid w:val="178C6965"/>
    <w:rsid w:val="178F2C84"/>
    <w:rsid w:val="18A536C3"/>
    <w:rsid w:val="1A0BDE75"/>
    <w:rsid w:val="1A326BC6"/>
    <w:rsid w:val="1B8E3228"/>
    <w:rsid w:val="1B9DC791"/>
    <w:rsid w:val="1BB29070"/>
    <w:rsid w:val="1C47A35D"/>
    <w:rsid w:val="1C50255D"/>
    <w:rsid w:val="1C82ED93"/>
    <w:rsid w:val="1CAE1CB1"/>
    <w:rsid w:val="1CB4EE91"/>
    <w:rsid w:val="1F76C01C"/>
    <w:rsid w:val="1FA669D0"/>
    <w:rsid w:val="1FB69F4F"/>
    <w:rsid w:val="216398C7"/>
    <w:rsid w:val="23118FBC"/>
    <w:rsid w:val="23FC7802"/>
    <w:rsid w:val="24B0EA94"/>
    <w:rsid w:val="2571F365"/>
    <w:rsid w:val="266C4812"/>
    <w:rsid w:val="267289B8"/>
    <w:rsid w:val="271CA8CD"/>
    <w:rsid w:val="2734314D"/>
    <w:rsid w:val="2B15F0CD"/>
    <w:rsid w:val="2BED8BE5"/>
    <w:rsid w:val="2C1296BB"/>
    <w:rsid w:val="2C5715A0"/>
    <w:rsid w:val="2CDC722B"/>
    <w:rsid w:val="2D69DA45"/>
    <w:rsid w:val="2ECD9B6C"/>
    <w:rsid w:val="2EDC1F9D"/>
    <w:rsid w:val="2F74D100"/>
    <w:rsid w:val="3080C557"/>
    <w:rsid w:val="318A75A7"/>
    <w:rsid w:val="3210E4E9"/>
    <w:rsid w:val="32975D37"/>
    <w:rsid w:val="32BC96B5"/>
    <w:rsid w:val="32E1B67C"/>
    <w:rsid w:val="32FA0808"/>
    <w:rsid w:val="334640AF"/>
    <w:rsid w:val="33F31520"/>
    <w:rsid w:val="35569723"/>
    <w:rsid w:val="359D07F4"/>
    <w:rsid w:val="35ABAF42"/>
    <w:rsid w:val="3633A59B"/>
    <w:rsid w:val="36EEA5FC"/>
    <w:rsid w:val="37B058DE"/>
    <w:rsid w:val="37FFD83B"/>
    <w:rsid w:val="39045E1A"/>
    <w:rsid w:val="3A0A8A3C"/>
    <w:rsid w:val="3A5B2F94"/>
    <w:rsid w:val="3AC60EC3"/>
    <w:rsid w:val="3B36DD3E"/>
    <w:rsid w:val="3B49F092"/>
    <w:rsid w:val="3BF73910"/>
    <w:rsid w:val="3E0A6F66"/>
    <w:rsid w:val="40133275"/>
    <w:rsid w:val="40B9D64D"/>
    <w:rsid w:val="411B5BCA"/>
    <w:rsid w:val="41A28406"/>
    <w:rsid w:val="41D2A159"/>
    <w:rsid w:val="41EE43A9"/>
    <w:rsid w:val="43AD426D"/>
    <w:rsid w:val="43BE6DF0"/>
    <w:rsid w:val="43F123A8"/>
    <w:rsid w:val="44B4F48A"/>
    <w:rsid w:val="44D69636"/>
    <w:rsid w:val="454E9066"/>
    <w:rsid w:val="45E667F2"/>
    <w:rsid w:val="48054CED"/>
    <w:rsid w:val="482EE95A"/>
    <w:rsid w:val="49DA4035"/>
    <w:rsid w:val="4A0AD9FD"/>
    <w:rsid w:val="4CBF1AC9"/>
    <w:rsid w:val="4D7270B2"/>
    <w:rsid w:val="4D7F591B"/>
    <w:rsid w:val="4EE54B13"/>
    <w:rsid w:val="525F8BE9"/>
    <w:rsid w:val="53FA8D02"/>
    <w:rsid w:val="543A97E0"/>
    <w:rsid w:val="54F36E2B"/>
    <w:rsid w:val="55BF975C"/>
    <w:rsid w:val="56894B80"/>
    <w:rsid w:val="5763A6BC"/>
    <w:rsid w:val="590A35C6"/>
    <w:rsid w:val="59252D32"/>
    <w:rsid w:val="59AE7EA3"/>
    <w:rsid w:val="5B325BB4"/>
    <w:rsid w:val="5B61BDBB"/>
    <w:rsid w:val="5C165B26"/>
    <w:rsid w:val="5E291767"/>
    <w:rsid w:val="5E5BF99B"/>
    <w:rsid w:val="5ECD6B6F"/>
    <w:rsid w:val="60B748F8"/>
    <w:rsid w:val="61877069"/>
    <w:rsid w:val="61966CBB"/>
    <w:rsid w:val="625B3B99"/>
    <w:rsid w:val="625DA6F8"/>
    <w:rsid w:val="6389C0A6"/>
    <w:rsid w:val="63AD8608"/>
    <w:rsid w:val="64F79F72"/>
    <w:rsid w:val="65444B02"/>
    <w:rsid w:val="667FF066"/>
    <w:rsid w:val="67E031E8"/>
    <w:rsid w:val="683DEE2D"/>
    <w:rsid w:val="6877CEF2"/>
    <w:rsid w:val="698A5A5C"/>
    <w:rsid w:val="698D2532"/>
    <w:rsid w:val="69A974EB"/>
    <w:rsid w:val="69D78134"/>
    <w:rsid w:val="6B9CBADB"/>
    <w:rsid w:val="6BADD97C"/>
    <w:rsid w:val="6D465F3E"/>
    <w:rsid w:val="6E075C37"/>
    <w:rsid w:val="6E628429"/>
    <w:rsid w:val="6EFC6DC9"/>
    <w:rsid w:val="6F3FEB5B"/>
    <w:rsid w:val="6FA10E38"/>
    <w:rsid w:val="719EEA61"/>
    <w:rsid w:val="743BB602"/>
    <w:rsid w:val="75DBDD33"/>
    <w:rsid w:val="760058B3"/>
    <w:rsid w:val="7696A559"/>
    <w:rsid w:val="778F19B2"/>
    <w:rsid w:val="77B95ED8"/>
    <w:rsid w:val="77EF91D7"/>
    <w:rsid w:val="79A2B0C2"/>
    <w:rsid w:val="7BB4128C"/>
    <w:rsid w:val="7C59FFB8"/>
    <w:rsid w:val="7D2DBAF5"/>
    <w:rsid w:val="7D55B24D"/>
    <w:rsid w:val="7FC06CB7"/>
    <w:rsid w:val="7FCCE14A"/>
    <w:rsid w:val="7FDB0571"/>
    <w:rsid w:val="7FF1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4FC7B6"/>
  <w15:chartTrackingRefBased/>
  <w15:docId w15:val="{DD64B423-4386-864F-8549-9B8CD06A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927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927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B687B"/>
    <w:pPr>
      <w:spacing w:before="0" w:after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222FEF4C585468174404E603B3197" ma:contentTypeVersion="13" ma:contentTypeDescription="Create a new document." ma:contentTypeScope="" ma:versionID="41cd1c3ecb9c8e7291a8d9f6ab95bf0b">
  <xsd:schema xmlns:xsd="http://www.w3.org/2001/XMLSchema" xmlns:xs="http://www.w3.org/2001/XMLSchema" xmlns:p="http://schemas.microsoft.com/office/2006/metadata/properties" xmlns:ns2="c1bbcd95-0181-462d-9c52-e702bfb7079d" xmlns:ns3="0035bf68-3af0-40a9-aecb-4b07af5a9f0a" targetNamespace="http://schemas.microsoft.com/office/2006/metadata/properties" ma:root="true" ma:fieldsID="16ad5c4eabcbec0dc6cce9c786fd6ade" ns2:_="" ns3:_="">
    <xsd:import namespace="c1bbcd95-0181-462d-9c52-e702bfb7079d"/>
    <xsd:import namespace="0035bf68-3af0-40a9-aecb-4b07af5a9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cd95-0181-462d-9c52-e702bfb70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5bf68-3af0-40a9-aecb-4b07af5a9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1bbcd95-0181-462d-9c52-e702bfb707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05B4-45BE-4CCD-A208-8A303C7F9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3F017-051F-4437-9F23-67D5CDA65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bcd95-0181-462d-9c52-e702bfb7079d"/>
    <ds:schemaRef ds:uri="0035bf68-3af0-40a9-aecb-4b07af5a9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89D7BF-963D-4B5F-916B-C1BCB436888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1bbcd95-0181-462d-9c52-e702bfb7079d"/>
    <ds:schemaRef ds:uri="0035bf68-3af0-40a9-aecb-4b07af5a9f0a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25A5D0-93B5-431F-8C93-7CD39CC7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Nonie Cassidy</dc:creator>
  <cp:keywords/>
  <dc:description/>
  <cp:lastModifiedBy>Catherine Murray</cp:lastModifiedBy>
  <cp:revision>2</cp:revision>
  <cp:lastPrinted>2014-03-26T05:47:00Z</cp:lastPrinted>
  <dcterms:created xsi:type="dcterms:W3CDTF">2020-08-09T21:54:00Z</dcterms:created>
  <dcterms:modified xsi:type="dcterms:W3CDTF">2020-08-09T21:54:00Z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0x010100F5C222FEF4C585468174404E603B3197</vt:lpwstr>
  </property>
  <property fmtid="{D5CDD505-2E9C-101B-9397-08002B2CF9AE}" pid="3" name="DIAEmailContentType">
    <vt:lpwstr>5;#Correspondence|dcd6b05f-dc80-4336-b228-09aebf3d212c</vt:lpwstr>
  </property>
  <property fmtid="{D5CDD505-2E9C-101B-9397-08002B2CF9AE}" pid="4" name="DIASecurityClassification">
    <vt:lpwstr>1;#UNCLASSIFIED|875d92a8-67e2-4a32-9472-8fe99549e1eb</vt:lpwstr>
  </property>
  <property fmtid="{D5CDD505-2E9C-101B-9397-08002B2CF9AE}" pid="5" name="f6a63413ce3d46c4a0c4711f8ed8587d">
    <vt:lpwstr>Correspondence|dcd6b05f-dc80-4336-b228-09aebf3d212c</vt:lpwstr>
  </property>
  <property fmtid="{D5CDD505-2E9C-101B-9397-08002B2CF9AE}" pid="6" name="_dlc_DocIdItemGuid">
    <vt:lpwstr>e265aac2-0215-4c7e-a605-765940968399</vt:lpwstr>
  </property>
  <property fmtid="{D5CDD505-2E9C-101B-9397-08002B2CF9AE}" pid="7" name="TaxKeyword">
    <vt:lpwstr/>
  </property>
  <property fmtid="{D5CDD505-2E9C-101B-9397-08002B2CF9AE}" pid="8" name="c0e99ad851934f1697543cd82722dafe">
    <vt:lpwstr/>
  </property>
  <property fmtid="{D5CDD505-2E9C-101B-9397-08002B2CF9AE}" pid="9" name="DIAAdministrationDocumentType">
    <vt:lpwstr/>
  </property>
  <property fmtid="{D5CDD505-2E9C-101B-9397-08002B2CF9AE}" pid="10" name="DIAAnalysisDocumentType">
    <vt:lpwstr/>
  </property>
  <property fmtid="{D5CDD505-2E9C-101B-9397-08002B2CF9AE}" pid="11" name="h1f9cdbece21417ba49b6651e359761a">
    <vt:lpwstr/>
  </property>
  <property fmtid="{D5CDD505-2E9C-101B-9397-08002B2CF9AE}" pid="12" name="C3Topic">
    <vt:lpwstr/>
  </property>
</Properties>
</file>